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45D82545" w14:textId="7D3BC1CD" w:rsidR="00A91EBF" w:rsidRPr="00EF3DE8" w:rsidRDefault="00A91EBF" w:rsidP="0074108E">
      <w:pPr>
        <w:jc w:val="right"/>
        <w:rPr>
          <w:sz w:val="28"/>
          <w:szCs w:val="28"/>
        </w:rPr>
      </w:pPr>
    </w:p>
    <w:p w14:paraId="675DD825" w14:textId="74829757" w:rsidR="0074108E" w:rsidRPr="00EF3DE8" w:rsidRDefault="0074108E" w:rsidP="0005414B">
      <w:pPr>
        <w:jc w:val="center"/>
        <w:rPr>
          <w:sz w:val="28"/>
          <w:szCs w:val="28"/>
          <w:rtl/>
        </w:rPr>
      </w:pPr>
      <w:r w:rsidRPr="00EF3DE8">
        <w:rPr>
          <w:rFonts w:hint="cs"/>
          <w:sz w:val="28"/>
          <w:szCs w:val="28"/>
          <w:rtl/>
        </w:rPr>
        <w:t xml:space="preserve">מחברת הצמיחה שלי </w:t>
      </w:r>
      <w:r w:rsidRPr="00EF3DE8">
        <w:rPr>
          <w:sz w:val="28"/>
          <w:szCs w:val="28"/>
          <w:rtl/>
        </w:rPr>
        <w:t>–</w:t>
      </w:r>
      <w:r w:rsidRPr="00EF3DE8">
        <w:rPr>
          <w:rFonts w:hint="cs"/>
          <w:sz w:val="28"/>
          <w:szCs w:val="28"/>
          <w:rtl/>
        </w:rPr>
        <w:t xml:space="preserve"> במכינה ישראלית.</w:t>
      </w:r>
    </w:p>
    <w:p w14:paraId="50F4DB97" w14:textId="1F79D856" w:rsidR="0005414B" w:rsidRPr="00EF3DE8" w:rsidRDefault="0005414B" w:rsidP="0005414B">
      <w:pPr>
        <w:jc w:val="center"/>
        <w:rPr>
          <w:sz w:val="28"/>
          <w:szCs w:val="28"/>
          <w:rtl/>
        </w:rPr>
      </w:pPr>
      <w:r w:rsidRPr="00EF3DE8">
        <w:rPr>
          <w:rFonts w:hint="cs"/>
          <w:sz w:val="28"/>
          <w:szCs w:val="28"/>
          <w:rtl/>
        </w:rPr>
        <w:t>המכינה הקדם צבאית למנהיגות ומצוינות חברתית.</w:t>
      </w:r>
    </w:p>
    <w:p w14:paraId="26F55ECE" w14:textId="2E42D696" w:rsidR="0074108E" w:rsidRPr="00EF3DE8" w:rsidRDefault="0074108E" w:rsidP="0074108E">
      <w:pPr>
        <w:jc w:val="right"/>
        <w:rPr>
          <w:sz w:val="28"/>
          <w:szCs w:val="28"/>
          <w:rtl/>
        </w:rPr>
      </w:pPr>
    </w:p>
    <w:p w14:paraId="552EF27C" w14:textId="375C8C64" w:rsidR="0074108E" w:rsidRPr="00EF3DE8" w:rsidRDefault="0074108E" w:rsidP="0074108E">
      <w:pPr>
        <w:jc w:val="right"/>
        <w:rPr>
          <w:sz w:val="28"/>
          <w:szCs w:val="28"/>
          <w:rtl/>
        </w:rPr>
      </w:pPr>
      <w:r w:rsidRPr="00EF3DE8">
        <w:rPr>
          <w:rFonts w:hint="cs"/>
          <w:sz w:val="28"/>
          <w:szCs w:val="28"/>
          <w:rtl/>
        </w:rPr>
        <w:t>חוברת הצמיחה היא אחד מכלים  המלווים את תהליך הטרנספורמציה של חניכות המכינה משורד</w:t>
      </w:r>
      <w:r w:rsidR="0005414B" w:rsidRPr="00EF3DE8">
        <w:rPr>
          <w:rFonts w:hint="cs"/>
          <w:sz w:val="28"/>
          <w:szCs w:val="28"/>
          <w:rtl/>
        </w:rPr>
        <w:t>ו</w:t>
      </w:r>
      <w:r w:rsidRPr="00EF3DE8">
        <w:rPr>
          <w:rFonts w:hint="cs"/>
          <w:sz w:val="28"/>
          <w:szCs w:val="28"/>
          <w:rtl/>
        </w:rPr>
        <w:t>ת למנהיג</w:t>
      </w:r>
      <w:r w:rsidR="0005414B" w:rsidRPr="00EF3DE8">
        <w:rPr>
          <w:rFonts w:hint="cs"/>
          <w:sz w:val="28"/>
          <w:szCs w:val="28"/>
          <w:rtl/>
        </w:rPr>
        <w:t xml:space="preserve">ות </w:t>
      </w:r>
      <w:r w:rsidRPr="00EF3DE8">
        <w:rPr>
          <w:rFonts w:hint="cs"/>
          <w:sz w:val="28"/>
          <w:szCs w:val="28"/>
          <w:rtl/>
        </w:rPr>
        <w:t>.</w:t>
      </w:r>
    </w:p>
    <w:p w14:paraId="0A083913" w14:textId="2271CC82" w:rsidR="0005414B" w:rsidRPr="00EF3DE8" w:rsidRDefault="0005414B" w:rsidP="0005414B">
      <w:pPr>
        <w:jc w:val="right"/>
        <w:rPr>
          <w:sz w:val="28"/>
          <w:szCs w:val="28"/>
          <w:rtl/>
        </w:rPr>
      </w:pPr>
      <w:r w:rsidRPr="00EF3DE8">
        <w:rPr>
          <w:rFonts w:hint="cs"/>
          <w:sz w:val="28"/>
          <w:szCs w:val="28"/>
          <w:rtl/>
        </w:rPr>
        <w:t xml:space="preserve">תהליך </w:t>
      </w:r>
      <w:r w:rsidR="0074108E" w:rsidRPr="00EF3DE8">
        <w:rPr>
          <w:rFonts w:hint="cs"/>
          <w:sz w:val="28"/>
          <w:szCs w:val="28"/>
          <w:rtl/>
        </w:rPr>
        <w:t xml:space="preserve">תיקון הלב </w:t>
      </w:r>
      <w:r w:rsidRPr="00EF3DE8">
        <w:rPr>
          <w:rFonts w:hint="cs"/>
          <w:sz w:val="28"/>
          <w:szCs w:val="28"/>
          <w:rtl/>
        </w:rPr>
        <w:t xml:space="preserve"> במכינה מתבסס על ההנחה כי כל חניכה מסוגלת ורוצה לצמוח   ולכן מסגרת המכינה מציבה בפניה משימות ואתגרים  המובילים אותה ב</w:t>
      </w:r>
      <w:r w:rsidR="0074108E" w:rsidRPr="00EF3DE8">
        <w:rPr>
          <w:rFonts w:hint="cs"/>
          <w:sz w:val="28"/>
          <w:szCs w:val="28"/>
          <w:rtl/>
        </w:rPr>
        <w:t>תהליך של השתפרות תמידית יומיומית במטרה למימוש עצמי</w:t>
      </w:r>
      <w:r w:rsidRPr="00EF3DE8">
        <w:rPr>
          <w:rFonts w:hint="cs"/>
          <w:sz w:val="28"/>
          <w:szCs w:val="28"/>
          <w:rtl/>
        </w:rPr>
        <w:t xml:space="preserve">  וגילוי הכוחות והכישורים הטמונים בה בידיעה שבנסיבות חייה ובשלל החוויות שחוותה לא ראתה בעצמה כוחות אלו.</w:t>
      </w:r>
    </w:p>
    <w:p w14:paraId="02BF624F" w14:textId="77777777" w:rsidR="0005414B" w:rsidRPr="00EF3DE8" w:rsidRDefault="0005414B" w:rsidP="0005414B">
      <w:pPr>
        <w:jc w:val="right"/>
        <w:rPr>
          <w:sz w:val="28"/>
          <w:szCs w:val="28"/>
          <w:rtl/>
        </w:rPr>
      </w:pPr>
    </w:p>
    <w:p w14:paraId="63F07A77" w14:textId="76594145" w:rsidR="00EF3DE8" w:rsidRPr="00EF3DE8" w:rsidRDefault="0005414B" w:rsidP="00EF3DE8">
      <w:pPr>
        <w:jc w:val="right"/>
        <w:rPr>
          <w:sz w:val="28"/>
          <w:szCs w:val="28"/>
          <w:rtl/>
        </w:rPr>
      </w:pPr>
      <w:r w:rsidRPr="00EF3DE8">
        <w:rPr>
          <w:rFonts w:hint="cs"/>
          <w:sz w:val="28"/>
          <w:szCs w:val="28"/>
          <w:rtl/>
        </w:rPr>
        <w:t xml:space="preserve"> תוכנית המכינה הקדם צבאית נמשכת עשרה חודשים בלבד ובכדי</w:t>
      </w:r>
      <w:r w:rsidR="00EF3DE8" w:rsidRPr="00EF3DE8">
        <w:rPr>
          <w:rFonts w:hint="cs"/>
          <w:sz w:val="28"/>
          <w:szCs w:val="28"/>
          <w:rtl/>
        </w:rPr>
        <w:t xml:space="preserve"> </w:t>
      </w:r>
      <w:r w:rsidRPr="00EF3DE8">
        <w:rPr>
          <w:rFonts w:hint="cs"/>
          <w:sz w:val="28"/>
          <w:szCs w:val="28"/>
          <w:rtl/>
        </w:rPr>
        <w:t xml:space="preserve">למצות את </w:t>
      </w:r>
      <w:r w:rsidR="0074108E" w:rsidRPr="00EF3DE8">
        <w:rPr>
          <w:sz w:val="28"/>
          <w:szCs w:val="28"/>
          <w:rtl/>
        </w:rPr>
        <w:t xml:space="preserve"> חלון ההזדמנויות של </w:t>
      </w:r>
      <w:r w:rsidRPr="00EF3DE8">
        <w:rPr>
          <w:rFonts w:hint="cs"/>
          <w:sz w:val="28"/>
          <w:szCs w:val="28"/>
          <w:rtl/>
        </w:rPr>
        <w:t>שנה זו חשוב לנו לנצל את שלל ההזדמנויות להעצמת החניכה  ול</w:t>
      </w:r>
      <w:r w:rsidR="0074108E" w:rsidRPr="00EF3DE8">
        <w:rPr>
          <w:sz w:val="28"/>
          <w:szCs w:val="28"/>
          <w:rtl/>
        </w:rPr>
        <w:t xml:space="preserve">סייע </w:t>
      </w:r>
      <w:r w:rsidRPr="00EF3DE8">
        <w:rPr>
          <w:rFonts w:hint="cs"/>
          <w:sz w:val="28"/>
          <w:szCs w:val="28"/>
          <w:rtl/>
        </w:rPr>
        <w:t xml:space="preserve"> לה </w:t>
      </w:r>
      <w:r w:rsidR="0074108E" w:rsidRPr="00EF3DE8">
        <w:rPr>
          <w:sz w:val="28"/>
          <w:szCs w:val="28"/>
          <w:rtl/>
        </w:rPr>
        <w:t>בבניית נרטיב אישי</w:t>
      </w:r>
      <w:r w:rsidR="00EF3DE8">
        <w:rPr>
          <w:rFonts w:hint="cs"/>
          <w:sz w:val="28"/>
          <w:szCs w:val="28"/>
          <w:rtl/>
        </w:rPr>
        <w:t xml:space="preserve">  ו</w:t>
      </w:r>
      <w:r w:rsidR="0074108E" w:rsidRPr="00EF3DE8">
        <w:rPr>
          <w:sz w:val="28"/>
          <w:szCs w:val="28"/>
          <w:rtl/>
        </w:rPr>
        <w:t xml:space="preserve">ערכי </w:t>
      </w:r>
      <w:r w:rsidRPr="00EF3DE8">
        <w:rPr>
          <w:rFonts w:hint="cs"/>
          <w:sz w:val="28"/>
          <w:szCs w:val="28"/>
          <w:rtl/>
        </w:rPr>
        <w:t xml:space="preserve"> ממקום של חוסן </w:t>
      </w:r>
      <w:r w:rsidR="00EF3DE8" w:rsidRPr="00EF3DE8">
        <w:rPr>
          <w:rFonts w:hint="cs"/>
          <w:sz w:val="28"/>
          <w:szCs w:val="28"/>
          <w:rtl/>
        </w:rPr>
        <w:t xml:space="preserve"> תוך ההבנה שהיא ה</w:t>
      </w:r>
      <w:r w:rsidR="0074108E" w:rsidRPr="00EF3DE8">
        <w:rPr>
          <w:sz w:val="28"/>
          <w:szCs w:val="28"/>
          <w:rtl/>
        </w:rPr>
        <w:t>נושא</w:t>
      </w:r>
      <w:r w:rsidR="00EF3DE8" w:rsidRPr="00EF3DE8">
        <w:rPr>
          <w:rFonts w:hint="cs"/>
          <w:sz w:val="28"/>
          <w:szCs w:val="28"/>
          <w:rtl/>
        </w:rPr>
        <w:t xml:space="preserve">ת </w:t>
      </w:r>
      <w:r w:rsidR="0074108E" w:rsidRPr="00EF3DE8">
        <w:rPr>
          <w:sz w:val="28"/>
          <w:szCs w:val="28"/>
          <w:rtl/>
        </w:rPr>
        <w:t xml:space="preserve"> באחריות למצב</w:t>
      </w:r>
      <w:r w:rsidR="00EF3DE8" w:rsidRPr="00EF3DE8">
        <w:rPr>
          <w:rFonts w:hint="cs"/>
          <w:sz w:val="28"/>
          <w:szCs w:val="28"/>
          <w:rtl/>
        </w:rPr>
        <w:t>ה</w:t>
      </w:r>
      <w:r w:rsidR="00EF3DE8">
        <w:rPr>
          <w:rFonts w:hint="cs"/>
          <w:sz w:val="28"/>
          <w:szCs w:val="28"/>
          <w:rtl/>
        </w:rPr>
        <w:t>.</w:t>
      </w:r>
    </w:p>
    <w:p w14:paraId="0D6F65ED" w14:textId="77777777" w:rsidR="00EF3DE8" w:rsidRPr="00EF3DE8" w:rsidRDefault="00EF3DE8" w:rsidP="00EF3DE8">
      <w:pPr>
        <w:jc w:val="right"/>
        <w:rPr>
          <w:sz w:val="28"/>
          <w:szCs w:val="28"/>
          <w:rtl/>
        </w:rPr>
      </w:pPr>
    </w:p>
    <w:p w14:paraId="4BCF6D24" w14:textId="4F8776AA" w:rsidR="00EF3DE8" w:rsidRPr="00EF3DE8" w:rsidRDefault="00EF3DE8" w:rsidP="0074108E">
      <w:pPr>
        <w:jc w:val="right"/>
        <w:rPr>
          <w:sz w:val="28"/>
          <w:szCs w:val="28"/>
          <w:rtl/>
        </w:rPr>
      </w:pPr>
      <w:r w:rsidRPr="00EF3DE8">
        <w:rPr>
          <w:rFonts w:hint="cs"/>
          <w:sz w:val="28"/>
          <w:szCs w:val="28"/>
          <w:rtl/>
        </w:rPr>
        <w:t xml:space="preserve">לחוברת הצמיחה האישית </w:t>
      </w:r>
      <w:r w:rsidR="0042725A">
        <w:rPr>
          <w:rFonts w:hint="cs"/>
          <w:sz w:val="28"/>
          <w:szCs w:val="28"/>
          <w:rtl/>
        </w:rPr>
        <w:t xml:space="preserve">שלוש </w:t>
      </w:r>
      <w:r w:rsidRPr="00EF3DE8">
        <w:rPr>
          <w:rFonts w:hint="cs"/>
          <w:sz w:val="28"/>
          <w:szCs w:val="28"/>
          <w:rtl/>
        </w:rPr>
        <w:t>מטרות :</w:t>
      </w:r>
    </w:p>
    <w:p w14:paraId="45003A4C" w14:textId="682D13E1" w:rsidR="00EF3DE8" w:rsidRDefault="00EF3DE8" w:rsidP="0074108E">
      <w:pPr>
        <w:jc w:val="right"/>
        <w:rPr>
          <w:sz w:val="28"/>
          <w:szCs w:val="28"/>
          <w:rtl/>
        </w:rPr>
      </w:pPr>
      <w:r w:rsidRPr="00EF3DE8">
        <w:rPr>
          <w:rFonts w:hint="cs"/>
          <w:sz w:val="28"/>
          <w:szCs w:val="28"/>
          <w:rtl/>
        </w:rPr>
        <w:t xml:space="preserve">האחת -החוברת  נועדה להביא את החניכות להתבונן על תהליך הצמיחה שלהן לתווך להן חוויות של הצלחה ובכך  להגביר את </w:t>
      </w:r>
      <w:r w:rsidR="0074108E" w:rsidRPr="00EF3DE8">
        <w:rPr>
          <w:rFonts w:hint="cs"/>
          <w:sz w:val="28"/>
          <w:szCs w:val="28"/>
          <w:rtl/>
        </w:rPr>
        <w:t xml:space="preserve"> המוטיבציה שלהן ל</w:t>
      </w:r>
      <w:r w:rsidRPr="00EF3DE8">
        <w:rPr>
          <w:rFonts w:hint="cs"/>
          <w:sz w:val="28"/>
          <w:szCs w:val="28"/>
          <w:rtl/>
        </w:rPr>
        <w:t>המשיך ולה</w:t>
      </w:r>
      <w:r>
        <w:rPr>
          <w:rFonts w:hint="cs"/>
          <w:sz w:val="28"/>
          <w:szCs w:val="28"/>
          <w:rtl/>
        </w:rPr>
        <w:t>י</w:t>
      </w:r>
      <w:r w:rsidRPr="00EF3DE8">
        <w:rPr>
          <w:rFonts w:hint="cs"/>
          <w:sz w:val="28"/>
          <w:szCs w:val="28"/>
          <w:rtl/>
        </w:rPr>
        <w:t xml:space="preserve">ענות לאתגרים </w:t>
      </w:r>
      <w:r>
        <w:rPr>
          <w:rFonts w:hint="cs"/>
          <w:sz w:val="28"/>
          <w:szCs w:val="28"/>
          <w:rtl/>
        </w:rPr>
        <w:t xml:space="preserve">אשר </w:t>
      </w:r>
    </w:p>
    <w:p w14:paraId="40971715" w14:textId="62E619B2" w:rsidR="00EF3DE8" w:rsidRPr="00EF3DE8" w:rsidRDefault="00EF3DE8" w:rsidP="0074108E">
      <w:pPr>
        <w:jc w:val="right"/>
        <w:rPr>
          <w:sz w:val="28"/>
          <w:szCs w:val="28"/>
          <w:rtl/>
        </w:rPr>
      </w:pPr>
      <w:r w:rsidRPr="00EF3DE8">
        <w:rPr>
          <w:rFonts w:hint="cs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 xml:space="preserve">גבירו </w:t>
      </w:r>
      <w:r w:rsidRPr="00EF3DE8">
        <w:rPr>
          <w:rFonts w:hint="cs"/>
          <w:sz w:val="28"/>
          <w:szCs w:val="28"/>
          <w:rtl/>
        </w:rPr>
        <w:t xml:space="preserve"> את תהליך הצמיחה ממקום של מודעות אישית</w:t>
      </w:r>
      <w:r>
        <w:rPr>
          <w:rFonts w:hint="cs"/>
          <w:sz w:val="28"/>
          <w:szCs w:val="28"/>
          <w:rtl/>
        </w:rPr>
        <w:t>.</w:t>
      </w:r>
      <w:r w:rsidRPr="00EF3DE8">
        <w:rPr>
          <w:rFonts w:hint="cs"/>
          <w:sz w:val="28"/>
          <w:szCs w:val="28"/>
          <w:rtl/>
        </w:rPr>
        <w:t xml:space="preserve"> </w:t>
      </w:r>
    </w:p>
    <w:p w14:paraId="7019A191" w14:textId="59AFE1EA" w:rsidR="0074108E" w:rsidRDefault="00EF3DE8" w:rsidP="00EF3DE8">
      <w:pPr>
        <w:jc w:val="right"/>
        <w:rPr>
          <w:sz w:val="28"/>
          <w:szCs w:val="28"/>
          <w:rtl/>
        </w:rPr>
      </w:pPr>
      <w:r w:rsidRPr="00EF3DE8">
        <w:rPr>
          <w:rFonts w:hint="cs"/>
          <w:sz w:val="28"/>
          <w:szCs w:val="28"/>
          <w:rtl/>
        </w:rPr>
        <w:t>השני</w:t>
      </w:r>
      <w:r>
        <w:rPr>
          <w:rFonts w:hint="cs"/>
          <w:sz w:val="28"/>
          <w:szCs w:val="28"/>
          <w:rtl/>
        </w:rPr>
        <w:t>י</w:t>
      </w:r>
      <w:r w:rsidRPr="00EF3DE8">
        <w:rPr>
          <w:rFonts w:hint="cs"/>
          <w:sz w:val="28"/>
          <w:szCs w:val="28"/>
          <w:rtl/>
        </w:rPr>
        <w:t>ה-  החוברת מהווה פלטפורמה לשיחה האישית עם המדריכה בכך שהמדריכה מובילה את השיחה דרך הכתיבה האישית של החניכה</w:t>
      </w:r>
      <w:r w:rsidR="0042725A">
        <w:rPr>
          <w:rFonts w:hint="cs"/>
          <w:sz w:val="28"/>
          <w:szCs w:val="28"/>
          <w:rtl/>
        </w:rPr>
        <w:t xml:space="preserve"> והן משוחחות בשפה המשותפת המוטמעת במחברת.</w:t>
      </w:r>
      <w:r w:rsidRPr="00EF3DE8">
        <w:rPr>
          <w:rFonts w:hint="cs"/>
          <w:sz w:val="28"/>
          <w:szCs w:val="28"/>
          <w:rtl/>
        </w:rPr>
        <w:t xml:space="preserve"> </w:t>
      </w:r>
    </w:p>
    <w:p w14:paraId="4B7AA8E5" w14:textId="473C3650" w:rsidR="0042725A" w:rsidRPr="00EF3DE8" w:rsidRDefault="0042725A" w:rsidP="00EF3DE8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השלישית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הטמעת ערכים כמו הודיה נתינה ועזרה לזולת ביומיום. </w:t>
      </w:r>
    </w:p>
    <w:p w14:paraId="6883F01C" w14:textId="289F4EBF" w:rsidR="00EF3DE8" w:rsidRPr="00EF3DE8" w:rsidRDefault="00EF3DE8" w:rsidP="00EF3DE8">
      <w:pPr>
        <w:jc w:val="right"/>
        <w:rPr>
          <w:sz w:val="28"/>
          <w:szCs w:val="28"/>
          <w:rtl/>
        </w:rPr>
      </w:pPr>
    </w:p>
    <w:p w14:paraId="7F8B522E" w14:textId="4D91F080" w:rsidR="00EF3DE8" w:rsidRPr="00EF3DE8" w:rsidRDefault="00EF3DE8" w:rsidP="00EF3DE8">
      <w:pPr>
        <w:jc w:val="right"/>
        <w:rPr>
          <w:sz w:val="28"/>
          <w:szCs w:val="28"/>
          <w:rtl/>
        </w:rPr>
      </w:pPr>
      <w:r w:rsidRPr="00EF3DE8">
        <w:rPr>
          <w:rFonts w:hint="cs"/>
          <w:sz w:val="28"/>
          <w:szCs w:val="28"/>
          <w:rtl/>
        </w:rPr>
        <w:t>הרעיון נולד מתוך ההבנה כי רוב החניכות לא מצליחות לראות את תהליך הצמ</w:t>
      </w:r>
      <w:r w:rsidR="0042725A">
        <w:rPr>
          <w:rFonts w:hint="cs"/>
          <w:sz w:val="28"/>
          <w:szCs w:val="28"/>
          <w:rtl/>
        </w:rPr>
        <w:t>י</w:t>
      </w:r>
      <w:r w:rsidRPr="00EF3DE8">
        <w:rPr>
          <w:rFonts w:hint="cs"/>
          <w:sz w:val="28"/>
          <w:szCs w:val="28"/>
          <w:rtl/>
        </w:rPr>
        <w:t>חה של עצמן</w:t>
      </w:r>
      <w:r w:rsidR="0042725A">
        <w:rPr>
          <w:rFonts w:hint="cs"/>
          <w:sz w:val="28"/>
          <w:szCs w:val="28"/>
          <w:rtl/>
        </w:rPr>
        <w:t xml:space="preserve"> ובכך המוטיבציה שלהן הולכת ופוחתת </w:t>
      </w:r>
      <w:r w:rsidRPr="00EF3DE8">
        <w:rPr>
          <w:rFonts w:hint="cs"/>
          <w:sz w:val="28"/>
          <w:szCs w:val="28"/>
          <w:rtl/>
        </w:rPr>
        <w:t xml:space="preserve"> ונזקקות לתווך משמעותי של חוויות ההצלחה שלהן</w:t>
      </w:r>
    </w:p>
    <w:p w14:paraId="55327D19" w14:textId="6BFC823D" w:rsidR="00EF3DE8" w:rsidRDefault="00EF3DE8" w:rsidP="00EF3DE8">
      <w:pPr>
        <w:jc w:val="right"/>
        <w:rPr>
          <w:sz w:val="28"/>
          <w:szCs w:val="28"/>
          <w:rtl/>
        </w:rPr>
      </w:pPr>
      <w:r w:rsidRPr="00EF3DE8">
        <w:rPr>
          <w:rFonts w:hint="cs"/>
          <w:sz w:val="28"/>
          <w:szCs w:val="28"/>
          <w:rtl/>
        </w:rPr>
        <w:t xml:space="preserve">העבודה עם מחברת ההצלחה </w:t>
      </w:r>
      <w:r w:rsidR="0042725A">
        <w:rPr>
          <w:rFonts w:hint="cs"/>
          <w:sz w:val="28"/>
          <w:szCs w:val="28"/>
          <w:rtl/>
        </w:rPr>
        <w:t xml:space="preserve">נעשית </w:t>
      </w:r>
      <w:r w:rsidRPr="00EF3DE8">
        <w:rPr>
          <w:rFonts w:hint="cs"/>
          <w:sz w:val="28"/>
          <w:szCs w:val="28"/>
          <w:rtl/>
        </w:rPr>
        <w:t xml:space="preserve"> בסוף השליש הראשון של שנת המכינה לקראת חנוכה עת נרקם האמון שבין החניכה למדריכה </w:t>
      </w:r>
      <w:r>
        <w:rPr>
          <w:rFonts w:hint="cs"/>
          <w:sz w:val="28"/>
          <w:szCs w:val="28"/>
          <w:rtl/>
        </w:rPr>
        <w:t xml:space="preserve">, החניכה כבר צברה חוויות של הצלחה </w:t>
      </w:r>
      <w:r w:rsidR="0042725A">
        <w:rPr>
          <w:rFonts w:hint="cs"/>
          <w:sz w:val="28"/>
          <w:szCs w:val="28"/>
          <w:rtl/>
        </w:rPr>
        <w:t xml:space="preserve"> הכנה  של החניכה לתקופה משברית המתרחשת  בסביבות  חנוכה .</w:t>
      </w:r>
    </w:p>
    <w:p w14:paraId="511D3C92" w14:textId="69A981C8" w:rsidR="0042725A" w:rsidRDefault="0042725A" w:rsidP="00EF3DE8">
      <w:pPr>
        <w:jc w:val="right"/>
        <w:rPr>
          <w:sz w:val="28"/>
          <w:szCs w:val="28"/>
          <w:rtl/>
        </w:rPr>
      </w:pPr>
    </w:p>
    <w:p w14:paraId="26E4C035" w14:textId="30AE6FF8" w:rsidR="0042725A" w:rsidRDefault="0042725A" w:rsidP="0042725A">
      <w:pPr>
        <w:jc w:val="center"/>
        <w:rPr>
          <w:sz w:val="28"/>
          <w:szCs w:val="28"/>
          <w:rtl/>
        </w:rPr>
      </w:pPr>
    </w:p>
    <w:p w14:paraId="2F0A5835" w14:textId="5B4E21D7" w:rsidR="0042725A" w:rsidRDefault="0042725A" w:rsidP="0042725A">
      <w:pPr>
        <w:jc w:val="center"/>
        <w:rPr>
          <w:sz w:val="28"/>
          <w:szCs w:val="28"/>
          <w:rtl/>
        </w:rPr>
      </w:pPr>
      <w:r>
        <w:rPr>
          <w:sz w:val="28"/>
          <w:szCs w:val="28"/>
        </w:rPr>
        <w:t xml:space="preserve">  </w:t>
      </w:r>
    </w:p>
    <w:p w14:paraId="411F49AB" w14:textId="6AF4679B" w:rsidR="0042725A" w:rsidRDefault="0042725A" w:rsidP="0042725A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ענת שטיינר                                    ויקי לנגבהיים</w:t>
      </w:r>
    </w:p>
    <w:p w14:paraId="6CA46B2F" w14:textId="6DDF5125" w:rsidR="009F6829" w:rsidRDefault="0042725A" w:rsidP="009F6829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ראשת מכינה                                  מנהלת חינוכי</w:t>
      </w:r>
      <w:r w:rsidR="009F6829">
        <w:rPr>
          <w:rFonts w:hint="cs"/>
          <w:sz w:val="28"/>
          <w:szCs w:val="28"/>
          <w:rtl/>
        </w:rPr>
        <w:t>ת</w:t>
      </w:r>
    </w:p>
    <w:p w14:paraId="438FFE43" w14:textId="50C30278" w:rsidR="0074108E" w:rsidRPr="00EF3DE8" w:rsidRDefault="009F6829" w:rsidP="009F6829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0526686926</w:t>
      </w:r>
      <w:r>
        <w:rPr>
          <w:sz w:val="28"/>
          <w:szCs w:val="28"/>
        </w:rPr>
        <w:t xml:space="preserve"> 0503138002</w:t>
      </w:r>
      <w:bookmarkStart w:id="0" w:name="_GoBack"/>
      <w:bookmarkEnd w:id="0"/>
    </w:p>
    <w:p w14:paraId="3493E6E0" w14:textId="1B75AC0B" w:rsidR="00A91EBF" w:rsidRPr="00EF3DE8" w:rsidRDefault="00A91EBF" w:rsidP="00A91EBF">
      <w:pPr>
        <w:jc w:val="right"/>
        <w:rPr>
          <w:sz w:val="28"/>
          <w:szCs w:val="28"/>
        </w:rPr>
      </w:pPr>
    </w:p>
    <w:p w14:paraId="29FB3BE5" w14:textId="064D1FFC" w:rsidR="0074108E" w:rsidRPr="00EF3DE8" w:rsidRDefault="0074108E" w:rsidP="0074108E">
      <w:pPr>
        <w:tabs>
          <w:tab w:val="left" w:pos="7320"/>
        </w:tabs>
        <w:rPr>
          <w:sz w:val="28"/>
          <w:szCs w:val="28"/>
        </w:rPr>
      </w:pPr>
    </w:p>
    <w:sectPr w:rsidR="0074108E" w:rsidRPr="00EF3DE8" w:rsidSect="007A49E7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29E90" w14:textId="77777777" w:rsidR="003E4E65" w:rsidRDefault="003E4E65" w:rsidP="00267E10">
      <w:r>
        <w:separator/>
      </w:r>
    </w:p>
  </w:endnote>
  <w:endnote w:type="continuationSeparator" w:id="0">
    <w:p w14:paraId="298991FB" w14:textId="77777777" w:rsidR="003E4E65" w:rsidRDefault="003E4E65" w:rsidP="00267E10">
      <w:r>
        <w:continuationSeparator/>
      </w:r>
    </w:p>
  </w:endnote>
  <w:endnote w:type="continuationNotice" w:id="1">
    <w:p w14:paraId="55EBEE0D" w14:textId="77777777" w:rsidR="003E4E65" w:rsidRDefault="003E4E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l-moo2">
    <w:altName w:val="Courier New"/>
    <w:charset w:val="B1"/>
    <w:family w:val="auto"/>
    <w:pitch w:val="variable"/>
    <w:sig w:usb0="00001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A309F" w14:textId="77777777" w:rsidR="00293101" w:rsidRPr="00267E10" w:rsidRDefault="00293101" w:rsidP="00267E10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294B4F" wp14:editId="38A586D1">
          <wp:simplePos x="0" y="0"/>
          <wp:positionH relativeFrom="margin">
            <wp:posOffset>-602615</wp:posOffset>
          </wp:positionH>
          <wp:positionV relativeFrom="margin">
            <wp:posOffset>8441185</wp:posOffset>
          </wp:positionV>
          <wp:extent cx="6480000" cy="848031"/>
          <wp:effectExtent l="0" t="0" r="0" b="9525"/>
          <wp:wrapNone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פס לוגו מכינה - טסט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848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FD3AD" w14:textId="77777777" w:rsidR="003E4E65" w:rsidRDefault="003E4E65" w:rsidP="00267E10">
      <w:r>
        <w:separator/>
      </w:r>
    </w:p>
  </w:footnote>
  <w:footnote w:type="continuationSeparator" w:id="0">
    <w:p w14:paraId="2D3C3126" w14:textId="77777777" w:rsidR="003E4E65" w:rsidRDefault="003E4E65" w:rsidP="00267E10">
      <w:r>
        <w:continuationSeparator/>
      </w:r>
    </w:p>
  </w:footnote>
  <w:footnote w:type="continuationNotice" w:id="1">
    <w:p w14:paraId="34F3839D" w14:textId="77777777" w:rsidR="003E4E65" w:rsidRDefault="003E4E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AD20D" w14:textId="77777777" w:rsidR="00293101" w:rsidRDefault="00293101" w:rsidP="00AD7534">
    <w:pPr>
      <w:pStyle w:val="a5"/>
      <w:jc w:val="right"/>
      <w:rPr>
        <w:rtl/>
      </w:rPr>
    </w:pPr>
    <w:r>
      <w:rPr>
        <w:rFonts w:hint="cs"/>
        <w:noProof/>
      </w:rPr>
      <w:drawing>
        <wp:anchor distT="0" distB="0" distL="114300" distR="114300" simplePos="0" relativeHeight="251658241" behindDoc="1" locked="0" layoutInCell="1" allowOverlap="1" wp14:anchorId="5D1C6E3F" wp14:editId="26BE4380">
          <wp:simplePos x="0" y="0"/>
          <wp:positionH relativeFrom="column">
            <wp:posOffset>-704215</wp:posOffset>
          </wp:positionH>
          <wp:positionV relativeFrom="page">
            <wp:posOffset>407035</wp:posOffset>
          </wp:positionV>
          <wp:extent cx="1840230" cy="719455"/>
          <wp:effectExtent l="0" t="0" r="7620" b="4445"/>
          <wp:wrapTight wrapText="bothSides">
            <wp:wrapPolygon edited="0">
              <wp:start x="14534" y="0"/>
              <wp:lineTo x="1342" y="1716"/>
              <wp:lineTo x="0" y="2288"/>
              <wp:lineTo x="0" y="16014"/>
              <wp:lineTo x="671" y="20018"/>
              <wp:lineTo x="1789" y="20590"/>
              <wp:lineTo x="7379" y="21162"/>
              <wp:lineTo x="8497" y="21162"/>
              <wp:lineTo x="21466" y="20590"/>
              <wp:lineTo x="21466" y="19446"/>
              <wp:lineTo x="17665" y="9723"/>
              <wp:lineTo x="15652" y="0"/>
              <wp:lineTo x="14534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ישראלית חדש 12.gif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023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C8F97D" w14:textId="77777777" w:rsidR="00293101" w:rsidRDefault="00293101">
    <w:pPr>
      <w:pStyle w:val="a5"/>
      <w:rPr>
        <w:rtl/>
      </w:rPr>
    </w:pPr>
  </w:p>
  <w:p w14:paraId="5E181629" w14:textId="77777777" w:rsidR="00293101" w:rsidRDefault="00293101">
    <w:pPr>
      <w:pStyle w:val="a5"/>
      <w:rPr>
        <w:rtl/>
      </w:rPr>
    </w:pPr>
  </w:p>
  <w:p w14:paraId="5D17165C" w14:textId="77777777" w:rsidR="00293101" w:rsidRDefault="00293101">
    <w:pPr>
      <w:pStyle w:val="a5"/>
      <w:rPr>
        <w:rtl/>
      </w:rPr>
    </w:pPr>
  </w:p>
  <w:p w14:paraId="59C19DBD" w14:textId="77777777" w:rsidR="00293101" w:rsidRDefault="0029310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www.ybz.org.il/_Pics/AnchorIcon.gif" style="width:2pt;height:2pt;visibility:visible;mso-wrap-style:square" o:bullet="t">
        <v:imagedata r:id="rId1" o:title="AnchorIcon"/>
      </v:shape>
    </w:pict>
  </w:numPicBullet>
  <w:abstractNum w:abstractNumId="0" w15:restartNumberingAfterBreak="0">
    <w:nsid w:val="08AE2252"/>
    <w:multiLevelType w:val="hybridMultilevel"/>
    <w:tmpl w:val="0CE4DA3C"/>
    <w:lvl w:ilvl="0" w:tplc="DD0EFE28">
      <w:start w:val="14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53D78"/>
    <w:multiLevelType w:val="multilevel"/>
    <w:tmpl w:val="E5AA5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F0DEB"/>
    <w:multiLevelType w:val="hybridMultilevel"/>
    <w:tmpl w:val="551EECCA"/>
    <w:lvl w:ilvl="0" w:tplc="6C14AC2A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35AED"/>
    <w:multiLevelType w:val="hybridMultilevel"/>
    <w:tmpl w:val="E8DE3BFC"/>
    <w:lvl w:ilvl="0" w:tplc="9648E5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5A2B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F46C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BABF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640C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621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4847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26FD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88A4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5FA50BA"/>
    <w:multiLevelType w:val="hybridMultilevel"/>
    <w:tmpl w:val="5008C658"/>
    <w:lvl w:ilvl="0" w:tplc="6C14AC2A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C7644"/>
    <w:multiLevelType w:val="hybridMultilevel"/>
    <w:tmpl w:val="FD80ACC8"/>
    <w:lvl w:ilvl="0" w:tplc="8E7EF32E">
      <w:start w:val="1"/>
      <w:numFmt w:val="bullet"/>
      <w:lvlText w:val=""/>
      <w:lvlJc w:val="left"/>
      <w:pPr>
        <w:ind w:left="1446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195758E9"/>
    <w:multiLevelType w:val="hybridMultilevel"/>
    <w:tmpl w:val="AD8C7C28"/>
    <w:lvl w:ilvl="0" w:tplc="6C14AC2A">
      <w:start w:val="1"/>
      <w:numFmt w:val="bullet"/>
      <w:lvlText w:val=""/>
      <w:lvlJc w:val="left"/>
      <w:pPr>
        <w:tabs>
          <w:tab w:val="num" w:pos="728"/>
        </w:tabs>
        <w:ind w:left="651" w:hanging="283"/>
      </w:pPr>
      <w:rPr>
        <w:rFonts w:ascii="Wingdings" w:hAnsi="Wingdings" w:hint="default"/>
        <w:sz w:val="28"/>
      </w:rPr>
    </w:lvl>
    <w:lvl w:ilvl="1" w:tplc="040D0003">
      <w:start w:val="1"/>
      <w:numFmt w:val="bullet"/>
      <w:lvlText w:val="o"/>
      <w:lvlJc w:val="left"/>
      <w:pPr>
        <w:tabs>
          <w:tab w:val="num" w:pos="1524"/>
        </w:tabs>
        <w:ind w:left="1524" w:hanging="360"/>
      </w:pPr>
      <w:rPr>
        <w:rFonts w:ascii="Courier New" w:hAnsi="Courier New" w:cs="Times New Roman" w:hint="default"/>
      </w:rPr>
    </w:lvl>
    <w:lvl w:ilvl="2" w:tplc="040D0005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cs="Times New Roman" w:hint="default"/>
      </w:rPr>
    </w:lvl>
    <w:lvl w:ilvl="5" w:tplc="040D0005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cs="Times New Roman" w:hint="default"/>
      </w:rPr>
    </w:lvl>
    <w:lvl w:ilvl="8" w:tplc="040D0005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</w:rPr>
    </w:lvl>
  </w:abstractNum>
  <w:abstractNum w:abstractNumId="7" w15:restartNumberingAfterBreak="0">
    <w:nsid w:val="1AC069EA"/>
    <w:multiLevelType w:val="hybridMultilevel"/>
    <w:tmpl w:val="2368B212"/>
    <w:lvl w:ilvl="0" w:tplc="8E7EF32E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21B40"/>
    <w:multiLevelType w:val="hybridMultilevel"/>
    <w:tmpl w:val="F18AE8B8"/>
    <w:lvl w:ilvl="0" w:tplc="6AE0A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267B5"/>
    <w:multiLevelType w:val="hybridMultilevel"/>
    <w:tmpl w:val="BC06E688"/>
    <w:lvl w:ilvl="0" w:tplc="8E7EF32E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A3447"/>
    <w:multiLevelType w:val="hybridMultilevel"/>
    <w:tmpl w:val="90208A76"/>
    <w:lvl w:ilvl="0" w:tplc="3168C7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68D7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F292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00EA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F6BC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3C66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6011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6E2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50F2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0070E94"/>
    <w:multiLevelType w:val="hybridMultilevel"/>
    <w:tmpl w:val="378EC34C"/>
    <w:lvl w:ilvl="0" w:tplc="8E7EF32E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F150A"/>
    <w:multiLevelType w:val="hybridMultilevel"/>
    <w:tmpl w:val="F7288622"/>
    <w:lvl w:ilvl="0" w:tplc="6C14AC2A">
      <w:start w:val="1"/>
      <w:numFmt w:val="bullet"/>
      <w:lvlText w:val="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4665A4"/>
    <w:multiLevelType w:val="hybridMultilevel"/>
    <w:tmpl w:val="F286ACAA"/>
    <w:lvl w:ilvl="0" w:tplc="0409000F">
      <w:start w:val="2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47809"/>
    <w:multiLevelType w:val="hybridMultilevel"/>
    <w:tmpl w:val="891C830E"/>
    <w:lvl w:ilvl="0" w:tplc="6C14AC2A">
      <w:start w:val="1"/>
      <w:numFmt w:val="bullet"/>
      <w:lvlText w:val=""/>
      <w:lvlJc w:val="left"/>
      <w:pPr>
        <w:ind w:left="216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15" w15:restartNumberingAfterBreak="0">
    <w:nsid w:val="5CAE4A25"/>
    <w:multiLevelType w:val="hybridMultilevel"/>
    <w:tmpl w:val="81F044B4"/>
    <w:lvl w:ilvl="0" w:tplc="8E7EF32E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5C3BC1"/>
    <w:multiLevelType w:val="multilevel"/>
    <w:tmpl w:val="547ED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E02AF"/>
    <w:multiLevelType w:val="hybridMultilevel"/>
    <w:tmpl w:val="8E3CF634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76B0D"/>
    <w:multiLevelType w:val="hybridMultilevel"/>
    <w:tmpl w:val="4364B67E"/>
    <w:lvl w:ilvl="0" w:tplc="6C14AC2A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100C2"/>
    <w:multiLevelType w:val="hybridMultilevel"/>
    <w:tmpl w:val="39AE3F84"/>
    <w:lvl w:ilvl="0" w:tplc="8E7EF32E">
      <w:start w:val="1"/>
      <w:numFmt w:val="bullet"/>
      <w:lvlText w:val=""/>
      <w:lvlJc w:val="left"/>
      <w:pPr>
        <w:ind w:left="1446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7"/>
  </w:num>
  <w:num w:numId="7">
    <w:abstractNumId w:val="18"/>
  </w:num>
  <w:num w:numId="8">
    <w:abstractNumId w:val="6"/>
  </w:num>
  <w:num w:numId="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1"/>
  </w:num>
  <w:num w:numId="12">
    <w:abstractNumId w:val="2"/>
  </w:num>
  <w:num w:numId="13">
    <w:abstractNumId w:val="12"/>
  </w:num>
  <w:num w:numId="14">
    <w:abstractNumId w:val="14"/>
  </w:num>
  <w:num w:numId="15">
    <w:abstractNumId w:val="19"/>
  </w:num>
  <w:num w:numId="16">
    <w:abstractNumId w:val="5"/>
  </w:num>
  <w:num w:numId="17">
    <w:abstractNumId w:val="4"/>
  </w:num>
  <w:num w:numId="18">
    <w:abstractNumId w:val="7"/>
  </w:num>
  <w:num w:numId="19">
    <w:abstractNumId w:val="1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342"/>
    <w:rsid w:val="00001C14"/>
    <w:rsid w:val="00004739"/>
    <w:rsid w:val="0001125F"/>
    <w:rsid w:val="00011B4D"/>
    <w:rsid w:val="00017015"/>
    <w:rsid w:val="000172F6"/>
    <w:rsid w:val="0002145B"/>
    <w:rsid w:val="00021BE9"/>
    <w:rsid w:val="00022A44"/>
    <w:rsid w:val="0002594C"/>
    <w:rsid w:val="00027A86"/>
    <w:rsid w:val="00032764"/>
    <w:rsid w:val="00033707"/>
    <w:rsid w:val="0003498D"/>
    <w:rsid w:val="000352E5"/>
    <w:rsid w:val="00035BDB"/>
    <w:rsid w:val="00035D74"/>
    <w:rsid w:val="00041144"/>
    <w:rsid w:val="000450F6"/>
    <w:rsid w:val="00047167"/>
    <w:rsid w:val="00051ABB"/>
    <w:rsid w:val="0005414B"/>
    <w:rsid w:val="00055820"/>
    <w:rsid w:val="00062089"/>
    <w:rsid w:val="00065B15"/>
    <w:rsid w:val="00070DAE"/>
    <w:rsid w:val="00071D16"/>
    <w:rsid w:val="00074F24"/>
    <w:rsid w:val="00075A5D"/>
    <w:rsid w:val="00075B1F"/>
    <w:rsid w:val="00076278"/>
    <w:rsid w:val="00077EE1"/>
    <w:rsid w:val="0008017F"/>
    <w:rsid w:val="00082387"/>
    <w:rsid w:val="00084EA8"/>
    <w:rsid w:val="00085AC7"/>
    <w:rsid w:val="0008674D"/>
    <w:rsid w:val="000879B1"/>
    <w:rsid w:val="00090630"/>
    <w:rsid w:val="00091151"/>
    <w:rsid w:val="000919A6"/>
    <w:rsid w:val="0009283F"/>
    <w:rsid w:val="0009292E"/>
    <w:rsid w:val="00092D20"/>
    <w:rsid w:val="00095246"/>
    <w:rsid w:val="00095623"/>
    <w:rsid w:val="00095C67"/>
    <w:rsid w:val="00097174"/>
    <w:rsid w:val="000A1D96"/>
    <w:rsid w:val="000A4BF1"/>
    <w:rsid w:val="000A78CC"/>
    <w:rsid w:val="000B07A3"/>
    <w:rsid w:val="000B0D9A"/>
    <w:rsid w:val="000B0F3D"/>
    <w:rsid w:val="000B1967"/>
    <w:rsid w:val="000B271E"/>
    <w:rsid w:val="000B46C1"/>
    <w:rsid w:val="000B47B3"/>
    <w:rsid w:val="000C46EA"/>
    <w:rsid w:val="000C5C34"/>
    <w:rsid w:val="000C6B90"/>
    <w:rsid w:val="000C7F2F"/>
    <w:rsid w:val="000C7FF7"/>
    <w:rsid w:val="000D36EC"/>
    <w:rsid w:val="000D3759"/>
    <w:rsid w:val="000D3FA9"/>
    <w:rsid w:val="000D5DF0"/>
    <w:rsid w:val="000E1F9A"/>
    <w:rsid w:val="000E493C"/>
    <w:rsid w:val="000E4E40"/>
    <w:rsid w:val="000E582B"/>
    <w:rsid w:val="000E7AB1"/>
    <w:rsid w:val="000F0522"/>
    <w:rsid w:val="000F0B97"/>
    <w:rsid w:val="000F1C99"/>
    <w:rsid w:val="000F291F"/>
    <w:rsid w:val="000F2B36"/>
    <w:rsid w:val="000F33CE"/>
    <w:rsid w:val="000F693E"/>
    <w:rsid w:val="000F7371"/>
    <w:rsid w:val="00101096"/>
    <w:rsid w:val="00101420"/>
    <w:rsid w:val="00101F1C"/>
    <w:rsid w:val="00101F1E"/>
    <w:rsid w:val="00105F40"/>
    <w:rsid w:val="001075BA"/>
    <w:rsid w:val="00114935"/>
    <w:rsid w:val="00116CD3"/>
    <w:rsid w:val="001177E5"/>
    <w:rsid w:val="0012663C"/>
    <w:rsid w:val="0012708F"/>
    <w:rsid w:val="0013088F"/>
    <w:rsid w:val="0013131C"/>
    <w:rsid w:val="00132997"/>
    <w:rsid w:val="001377A3"/>
    <w:rsid w:val="00141E8C"/>
    <w:rsid w:val="00144573"/>
    <w:rsid w:val="00155E85"/>
    <w:rsid w:val="00156DF6"/>
    <w:rsid w:val="00157BCB"/>
    <w:rsid w:val="00157BF9"/>
    <w:rsid w:val="00162D74"/>
    <w:rsid w:val="00164982"/>
    <w:rsid w:val="00165798"/>
    <w:rsid w:val="00166A55"/>
    <w:rsid w:val="00167AE4"/>
    <w:rsid w:val="001716D8"/>
    <w:rsid w:val="00171EB9"/>
    <w:rsid w:val="00171EDA"/>
    <w:rsid w:val="00177535"/>
    <w:rsid w:val="001801B8"/>
    <w:rsid w:val="001811D7"/>
    <w:rsid w:val="00185CA3"/>
    <w:rsid w:val="00186932"/>
    <w:rsid w:val="00186DFB"/>
    <w:rsid w:val="0018719B"/>
    <w:rsid w:val="00193BDB"/>
    <w:rsid w:val="00194079"/>
    <w:rsid w:val="001960ED"/>
    <w:rsid w:val="00196F22"/>
    <w:rsid w:val="00196F47"/>
    <w:rsid w:val="001979C7"/>
    <w:rsid w:val="001A036E"/>
    <w:rsid w:val="001A2587"/>
    <w:rsid w:val="001A5F5E"/>
    <w:rsid w:val="001A6990"/>
    <w:rsid w:val="001A783D"/>
    <w:rsid w:val="001B078E"/>
    <w:rsid w:val="001B0D22"/>
    <w:rsid w:val="001B6448"/>
    <w:rsid w:val="001B6F1E"/>
    <w:rsid w:val="001C0244"/>
    <w:rsid w:val="001C04AB"/>
    <w:rsid w:val="001C1A3B"/>
    <w:rsid w:val="001C2F36"/>
    <w:rsid w:val="001C31C9"/>
    <w:rsid w:val="001C5582"/>
    <w:rsid w:val="001D34B7"/>
    <w:rsid w:val="001D4C62"/>
    <w:rsid w:val="001D5FC1"/>
    <w:rsid w:val="001D6CB5"/>
    <w:rsid w:val="001D73CC"/>
    <w:rsid w:val="001D777B"/>
    <w:rsid w:val="001E14B4"/>
    <w:rsid w:val="001E31DD"/>
    <w:rsid w:val="001E3C08"/>
    <w:rsid w:val="001E49D1"/>
    <w:rsid w:val="001E6040"/>
    <w:rsid w:val="001E6105"/>
    <w:rsid w:val="001E64E1"/>
    <w:rsid w:val="001E7C7C"/>
    <w:rsid w:val="001F1426"/>
    <w:rsid w:val="001F16FE"/>
    <w:rsid w:val="001F17D9"/>
    <w:rsid w:val="001F40DE"/>
    <w:rsid w:val="001F4342"/>
    <w:rsid w:val="001F45F9"/>
    <w:rsid w:val="001F5D39"/>
    <w:rsid w:val="001F681F"/>
    <w:rsid w:val="001F7398"/>
    <w:rsid w:val="00200E7A"/>
    <w:rsid w:val="002071F4"/>
    <w:rsid w:val="00207BC6"/>
    <w:rsid w:val="002125C5"/>
    <w:rsid w:val="00226B18"/>
    <w:rsid w:val="00227347"/>
    <w:rsid w:val="002327F0"/>
    <w:rsid w:val="00233387"/>
    <w:rsid w:val="0023490D"/>
    <w:rsid w:val="002402D6"/>
    <w:rsid w:val="002406E7"/>
    <w:rsid w:val="00241D21"/>
    <w:rsid w:val="00241EED"/>
    <w:rsid w:val="002443FF"/>
    <w:rsid w:val="00244932"/>
    <w:rsid w:val="00244FA0"/>
    <w:rsid w:val="002470CD"/>
    <w:rsid w:val="00247CB2"/>
    <w:rsid w:val="00251001"/>
    <w:rsid w:val="00251005"/>
    <w:rsid w:val="002522B7"/>
    <w:rsid w:val="002529A6"/>
    <w:rsid w:val="00253562"/>
    <w:rsid w:val="002546D0"/>
    <w:rsid w:val="002560B7"/>
    <w:rsid w:val="002575D2"/>
    <w:rsid w:val="0025778B"/>
    <w:rsid w:val="002658E6"/>
    <w:rsid w:val="00267903"/>
    <w:rsid w:val="00267E10"/>
    <w:rsid w:val="00276A40"/>
    <w:rsid w:val="00276CD1"/>
    <w:rsid w:val="0027701B"/>
    <w:rsid w:val="00277FC8"/>
    <w:rsid w:val="002813F7"/>
    <w:rsid w:val="00281926"/>
    <w:rsid w:val="0028464B"/>
    <w:rsid w:val="002860A9"/>
    <w:rsid w:val="002877A5"/>
    <w:rsid w:val="00293101"/>
    <w:rsid w:val="002936F3"/>
    <w:rsid w:val="00293CFB"/>
    <w:rsid w:val="00297020"/>
    <w:rsid w:val="002A0D69"/>
    <w:rsid w:val="002A3166"/>
    <w:rsid w:val="002A4AE1"/>
    <w:rsid w:val="002B02B1"/>
    <w:rsid w:val="002B0905"/>
    <w:rsid w:val="002B133D"/>
    <w:rsid w:val="002B14AD"/>
    <w:rsid w:val="002B249A"/>
    <w:rsid w:val="002B33F5"/>
    <w:rsid w:val="002B601E"/>
    <w:rsid w:val="002B6A4A"/>
    <w:rsid w:val="002B6FBF"/>
    <w:rsid w:val="002C30BD"/>
    <w:rsid w:val="002C43F7"/>
    <w:rsid w:val="002C567F"/>
    <w:rsid w:val="002C7A09"/>
    <w:rsid w:val="002D0864"/>
    <w:rsid w:val="002D271C"/>
    <w:rsid w:val="002D4CF4"/>
    <w:rsid w:val="002D6C88"/>
    <w:rsid w:val="002D7846"/>
    <w:rsid w:val="002E2688"/>
    <w:rsid w:val="002E7C43"/>
    <w:rsid w:val="002E7EAE"/>
    <w:rsid w:val="002F12F3"/>
    <w:rsid w:val="002F1B9B"/>
    <w:rsid w:val="002F5087"/>
    <w:rsid w:val="002F7F21"/>
    <w:rsid w:val="00310507"/>
    <w:rsid w:val="00311DA6"/>
    <w:rsid w:val="00312A23"/>
    <w:rsid w:val="00315491"/>
    <w:rsid w:val="0031707F"/>
    <w:rsid w:val="0031724E"/>
    <w:rsid w:val="00317489"/>
    <w:rsid w:val="003177F1"/>
    <w:rsid w:val="00317B03"/>
    <w:rsid w:val="00320A15"/>
    <w:rsid w:val="00324070"/>
    <w:rsid w:val="00324CE3"/>
    <w:rsid w:val="00325E69"/>
    <w:rsid w:val="0032626F"/>
    <w:rsid w:val="003271A8"/>
    <w:rsid w:val="00327459"/>
    <w:rsid w:val="00332CE1"/>
    <w:rsid w:val="00333138"/>
    <w:rsid w:val="00333E9C"/>
    <w:rsid w:val="00336D36"/>
    <w:rsid w:val="00340205"/>
    <w:rsid w:val="003419D8"/>
    <w:rsid w:val="00342302"/>
    <w:rsid w:val="00342DF5"/>
    <w:rsid w:val="00344D9A"/>
    <w:rsid w:val="00350789"/>
    <w:rsid w:val="0035184D"/>
    <w:rsid w:val="00351EEE"/>
    <w:rsid w:val="003543A8"/>
    <w:rsid w:val="00354AF1"/>
    <w:rsid w:val="0036287A"/>
    <w:rsid w:val="00362978"/>
    <w:rsid w:val="00363247"/>
    <w:rsid w:val="00373442"/>
    <w:rsid w:val="00374BF4"/>
    <w:rsid w:val="0037511D"/>
    <w:rsid w:val="00375738"/>
    <w:rsid w:val="0037731C"/>
    <w:rsid w:val="00377781"/>
    <w:rsid w:val="00380752"/>
    <w:rsid w:val="003865AD"/>
    <w:rsid w:val="00393E43"/>
    <w:rsid w:val="00396084"/>
    <w:rsid w:val="00397AC5"/>
    <w:rsid w:val="003A0BDF"/>
    <w:rsid w:val="003A63B0"/>
    <w:rsid w:val="003B0067"/>
    <w:rsid w:val="003B0BE7"/>
    <w:rsid w:val="003B13CA"/>
    <w:rsid w:val="003B1E53"/>
    <w:rsid w:val="003B36EB"/>
    <w:rsid w:val="003B3A71"/>
    <w:rsid w:val="003B4034"/>
    <w:rsid w:val="003B69A1"/>
    <w:rsid w:val="003B706A"/>
    <w:rsid w:val="003C02D3"/>
    <w:rsid w:val="003C1274"/>
    <w:rsid w:val="003C4754"/>
    <w:rsid w:val="003C5E4B"/>
    <w:rsid w:val="003C73E3"/>
    <w:rsid w:val="003D2C17"/>
    <w:rsid w:val="003D5031"/>
    <w:rsid w:val="003D56BB"/>
    <w:rsid w:val="003E07FE"/>
    <w:rsid w:val="003E3229"/>
    <w:rsid w:val="003E45D7"/>
    <w:rsid w:val="003E4886"/>
    <w:rsid w:val="003E4E65"/>
    <w:rsid w:val="003F0178"/>
    <w:rsid w:val="003F0451"/>
    <w:rsid w:val="003F076F"/>
    <w:rsid w:val="003F2EC1"/>
    <w:rsid w:val="003F391E"/>
    <w:rsid w:val="003F4528"/>
    <w:rsid w:val="00402C7D"/>
    <w:rsid w:val="0040564C"/>
    <w:rsid w:val="00406CED"/>
    <w:rsid w:val="00410C14"/>
    <w:rsid w:val="00413D61"/>
    <w:rsid w:val="00415629"/>
    <w:rsid w:val="004169A4"/>
    <w:rsid w:val="00417904"/>
    <w:rsid w:val="0042000B"/>
    <w:rsid w:val="00420B37"/>
    <w:rsid w:val="00420CE1"/>
    <w:rsid w:val="00421F29"/>
    <w:rsid w:val="004221CA"/>
    <w:rsid w:val="00426E0A"/>
    <w:rsid w:val="0042725A"/>
    <w:rsid w:val="004273EC"/>
    <w:rsid w:val="004308B0"/>
    <w:rsid w:val="00431082"/>
    <w:rsid w:val="00431D5A"/>
    <w:rsid w:val="00432209"/>
    <w:rsid w:val="00434931"/>
    <w:rsid w:val="00440324"/>
    <w:rsid w:val="0044098D"/>
    <w:rsid w:val="00440A90"/>
    <w:rsid w:val="00442046"/>
    <w:rsid w:val="004429F3"/>
    <w:rsid w:val="00447293"/>
    <w:rsid w:val="0045068E"/>
    <w:rsid w:val="00451890"/>
    <w:rsid w:val="004605C1"/>
    <w:rsid w:val="004605FA"/>
    <w:rsid w:val="004618AE"/>
    <w:rsid w:val="00462CE0"/>
    <w:rsid w:val="004640C2"/>
    <w:rsid w:val="00471E0A"/>
    <w:rsid w:val="00473D7D"/>
    <w:rsid w:val="0047756F"/>
    <w:rsid w:val="00477A88"/>
    <w:rsid w:val="00480B86"/>
    <w:rsid w:val="0048591A"/>
    <w:rsid w:val="00485E40"/>
    <w:rsid w:val="0048606C"/>
    <w:rsid w:val="00486107"/>
    <w:rsid w:val="00486E5E"/>
    <w:rsid w:val="00490572"/>
    <w:rsid w:val="00492C24"/>
    <w:rsid w:val="00496D7E"/>
    <w:rsid w:val="00496DC8"/>
    <w:rsid w:val="004A1884"/>
    <w:rsid w:val="004A52D7"/>
    <w:rsid w:val="004B09C3"/>
    <w:rsid w:val="004B39F9"/>
    <w:rsid w:val="004B46A9"/>
    <w:rsid w:val="004B48BE"/>
    <w:rsid w:val="004B5BF3"/>
    <w:rsid w:val="004B742B"/>
    <w:rsid w:val="004C07CD"/>
    <w:rsid w:val="004C24CE"/>
    <w:rsid w:val="004C33CE"/>
    <w:rsid w:val="004C51BE"/>
    <w:rsid w:val="004C55C3"/>
    <w:rsid w:val="004D2570"/>
    <w:rsid w:val="004D4891"/>
    <w:rsid w:val="004D738B"/>
    <w:rsid w:val="004D7F0B"/>
    <w:rsid w:val="004E0C3C"/>
    <w:rsid w:val="004E1E3D"/>
    <w:rsid w:val="004E369E"/>
    <w:rsid w:val="004E613E"/>
    <w:rsid w:val="004F02DF"/>
    <w:rsid w:val="004F15D4"/>
    <w:rsid w:val="004F2C79"/>
    <w:rsid w:val="004F2CDE"/>
    <w:rsid w:val="004F409E"/>
    <w:rsid w:val="004F50FF"/>
    <w:rsid w:val="004F6EA1"/>
    <w:rsid w:val="0050074A"/>
    <w:rsid w:val="00501B8C"/>
    <w:rsid w:val="005056CA"/>
    <w:rsid w:val="0050714E"/>
    <w:rsid w:val="00511B46"/>
    <w:rsid w:val="005125D7"/>
    <w:rsid w:val="0051373C"/>
    <w:rsid w:val="00513A6F"/>
    <w:rsid w:val="00517DAC"/>
    <w:rsid w:val="005212AF"/>
    <w:rsid w:val="00522662"/>
    <w:rsid w:val="005254AB"/>
    <w:rsid w:val="00526944"/>
    <w:rsid w:val="00530ACE"/>
    <w:rsid w:val="00530DD7"/>
    <w:rsid w:val="00533310"/>
    <w:rsid w:val="00533E30"/>
    <w:rsid w:val="0053653D"/>
    <w:rsid w:val="00537BD0"/>
    <w:rsid w:val="00544173"/>
    <w:rsid w:val="005501CA"/>
    <w:rsid w:val="00551E88"/>
    <w:rsid w:val="00552B5B"/>
    <w:rsid w:val="00554AEA"/>
    <w:rsid w:val="00555B71"/>
    <w:rsid w:val="00556FA3"/>
    <w:rsid w:val="005575AC"/>
    <w:rsid w:val="005617BC"/>
    <w:rsid w:val="005629C7"/>
    <w:rsid w:val="00562A52"/>
    <w:rsid w:val="00563859"/>
    <w:rsid w:val="00563C02"/>
    <w:rsid w:val="005641F4"/>
    <w:rsid w:val="00564FFB"/>
    <w:rsid w:val="005656CD"/>
    <w:rsid w:val="00566D45"/>
    <w:rsid w:val="00567662"/>
    <w:rsid w:val="00570DB7"/>
    <w:rsid w:val="00580EFD"/>
    <w:rsid w:val="00582062"/>
    <w:rsid w:val="00582F38"/>
    <w:rsid w:val="00584E76"/>
    <w:rsid w:val="00587DC6"/>
    <w:rsid w:val="00590BFB"/>
    <w:rsid w:val="00594204"/>
    <w:rsid w:val="00594F33"/>
    <w:rsid w:val="00595F59"/>
    <w:rsid w:val="005A1065"/>
    <w:rsid w:val="005A3AAF"/>
    <w:rsid w:val="005B3512"/>
    <w:rsid w:val="005B375F"/>
    <w:rsid w:val="005B4A66"/>
    <w:rsid w:val="005B4B62"/>
    <w:rsid w:val="005B55CC"/>
    <w:rsid w:val="005C0776"/>
    <w:rsid w:val="005C29B3"/>
    <w:rsid w:val="005C35DD"/>
    <w:rsid w:val="005C3B06"/>
    <w:rsid w:val="005C576C"/>
    <w:rsid w:val="005D2F78"/>
    <w:rsid w:val="005D3B8A"/>
    <w:rsid w:val="005D661B"/>
    <w:rsid w:val="005E2368"/>
    <w:rsid w:val="005E3A9C"/>
    <w:rsid w:val="005E418C"/>
    <w:rsid w:val="005E41A4"/>
    <w:rsid w:val="005E467D"/>
    <w:rsid w:val="005E4F9E"/>
    <w:rsid w:val="005F42E7"/>
    <w:rsid w:val="006032C0"/>
    <w:rsid w:val="0060361B"/>
    <w:rsid w:val="006076DD"/>
    <w:rsid w:val="00615C9F"/>
    <w:rsid w:val="00617534"/>
    <w:rsid w:val="0062193A"/>
    <w:rsid w:val="00622D32"/>
    <w:rsid w:val="00627E5A"/>
    <w:rsid w:val="00632137"/>
    <w:rsid w:val="00633208"/>
    <w:rsid w:val="00645E81"/>
    <w:rsid w:val="00647A93"/>
    <w:rsid w:val="00650174"/>
    <w:rsid w:val="006538DC"/>
    <w:rsid w:val="006566A2"/>
    <w:rsid w:val="006575C9"/>
    <w:rsid w:val="00657A5D"/>
    <w:rsid w:val="006601B9"/>
    <w:rsid w:val="00660FF7"/>
    <w:rsid w:val="00662D49"/>
    <w:rsid w:val="006635CB"/>
    <w:rsid w:val="00663E3C"/>
    <w:rsid w:val="006671BB"/>
    <w:rsid w:val="00667358"/>
    <w:rsid w:val="0067101F"/>
    <w:rsid w:val="0068107D"/>
    <w:rsid w:val="00681187"/>
    <w:rsid w:val="00681A47"/>
    <w:rsid w:val="00682AAB"/>
    <w:rsid w:val="006836D2"/>
    <w:rsid w:val="0068786A"/>
    <w:rsid w:val="00687CB3"/>
    <w:rsid w:val="00690BFF"/>
    <w:rsid w:val="00691473"/>
    <w:rsid w:val="00694677"/>
    <w:rsid w:val="00694E48"/>
    <w:rsid w:val="0069507D"/>
    <w:rsid w:val="006954D4"/>
    <w:rsid w:val="00697329"/>
    <w:rsid w:val="00697BD2"/>
    <w:rsid w:val="006A03BC"/>
    <w:rsid w:val="006A246A"/>
    <w:rsid w:val="006A6D13"/>
    <w:rsid w:val="006A7E7D"/>
    <w:rsid w:val="006B2F76"/>
    <w:rsid w:val="006B45CB"/>
    <w:rsid w:val="006B4BDE"/>
    <w:rsid w:val="006B59E9"/>
    <w:rsid w:val="006B756F"/>
    <w:rsid w:val="006C07B6"/>
    <w:rsid w:val="006C46E8"/>
    <w:rsid w:val="006C514F"/>
    <w:rsid w:val="006C5E45"/>
    <w:rsid w:val="006C6B01"/>
    <w:rsid w:val="006C77A0"/>
    <w:rsid w:val="006D4C51"/>
    <w:rsid w:val="006E0BCA"/>
    <w:rsid w:val="006E2510"/>
    <w:rsid w:val="006E337E"/>
    <w:rsid w:val="006F0CD6"/>
    <w:rsid w:val="006F201D"/>
    <w:rsid w:val="006F2B93"/>
    <w:rsid w:val="006F563E"/>
    <w:rsid w:val="006F71C0"/>
    <w:rsid w:val="006F7A75"/>
    <w:rsid w:val="007063BB"/>
    <w:rsid w:val="00706CF0"/>
    <w:rsid w:val="0070703B"/>
    <w:rsid w:val="0071109E"/>
    <w:rsid w:val="007116E3"/>
    <w:rsid w:val="0071244D"/>
    <w:rsid w:val="00715318"/>
    <w:rsid w:val="00715A17"/>
    <w:rsid w:val="00715BF4"/>
    <w:rsid w:val="007202AA"/>
    <w:rsid w:val="007212F7"/>
    <w:rsid w:val="007231BD"/>
    <w:rsid w:val="00724C6C"/>
    <w:rsid w:val="007320D6"/>
    <w:rsid w:val="00740CE5"/>
    <w:rsid w:val="0074108E"/>
    <w:rsid w:val="00742452"/>
    <w:rsid w:val="00742C90"/>
    <w:rsid w:val="00746768"/>
    <w:rsid w:val="00751437"/>
    <w:rsid w:val="00754F52"/>
    <w:rsid w:val="00757F46"/>
    <w:rsid w:val="007605EB"/>
    <w:rsid w:val="007619B7"/>
    <w:rsid w:val="007623DC"/>
    <w:rsid w:val="00762723"/>
    <w:rsid w:val="00763E50"/>
    <w:rsid w:val="00771BFD"/>
    <w:rsid w:val="007759E2"/>
    <w:rsid w:val="00775D20"/>
    <w:rsid w:val="00777C97"/>
    <w:rsid w:val="00781CE6"/>
    <w:rsid w:val="00783130"/>
    <w:rsid w:val="00791D98"/>
    <w:rsid w:val="00796595"/>
    <w:rsid w:val="007971D8"/>
    <w:rsid w:val="00797DFB"/>
    <w:rsid w:val="007A49E7"/>
    <w:rsid w:val="007A4BDD"/>
    <w:rsid w:val="007A532E"/>
    <w:rsid w:val="007A5349"/>
    <w:rsid w:val="007A6F32"/>
    <w:rsid w:val="007A7449"/>
    <w:rsid w:val="007A75BC"/>
    <w:rsid w:val="007A7F22"/>
    <w:rsid w:val="007B10CB"/>
    <w:rsid w:val="007B25DC"/>
    <w:rsid w:val="007B49BD"/>
    <w:rsid w:val="007B630B"/>
    <w:rsid w:val="007C05C6"/>
    <w:rsid w:val="007C267C"/>
    <w:rsid w:val="007C3C39"/>
    <w:rsid w:val="007C64EC"/>
    <w:rsid w:val="007C7F31"/>
    <w:rsid w:val="007D0CCC"/>
    <w:rsid w:val="007D0EE1"/>
    <w:rsid w:val="007D5BB0"/>
    <w:rsid w:val="007D7329"/>
    <w:rsid w:val="007E017A"/>
    <w:rsid w:val="007E03ED"/>
    <w:rsid w:val="007E1522"/>
    <w:rsid w:val="007E15B1"/>
    <w:rsid w:val="007E3BD1"/>
    <w:rsid w:val="007E4B63"/>
    <w:rsid w:val="007E521C"/>
    <w:rsid w:val="007E5673"/>
    <w:rsid w:val="007E596A"/>
    <w:rsid w:val="007E62DA"/>
    <w:rsid w:val="007E6881"/>
    <w:rsid w:val="007F009C"/>
    <w:rsid w:val="007F2684"/>
    <w:rsid w:val="007F2725"/>
    <w:rsid w:val="007F2978"/>
    <w:rsid w:val="007F3879"/>
    <w:rsid w:val="007F4442"/>
    <w:rsid w:val="007F6154"/>
    <w:rsid w:val="007F67B0"/>
    <w:rsid w:val="007F6ECE"/>
    <w:rsid w:val="008009CC"/>
    <w:rsid w:val="00804FF6"/>
    <w:rsid w:val="0080694E"/>
    <w:rsid w:val="0081607D"/>
    <w:rsid w:val="008200C6"/>
    <w:rsid w:val="00822D44"/>
    <w:rsid w:val="0082304F"/>
    <w:rsid w:val="00826F0C"/>
    <w:rsid w:val="00833370"/>
    <w:rsid w:val="0083615E"/>
    <w:rsid w:val="0083659D"/>
    <w:rsid w:val="00836CF2"/>
    <w:rsid w:val="008371EF"/>
    <w:rsid w:val="008375F6"/>
    <w:rsid w:val="00837DE4"/>
    <w:rsid w:val="00841E1E"/>
    <w:rsid w:val="0084206F"/>
    <w:rsid w:val="0084235D"/>
    <w:rsid w:val="00844E8E"/>
    <w:rsid w:val="00852674"/>
    <w:rsid w:val="00852A40"/>
    <w:rsid w:val="0085305F"/>
    <w:rsid w:val="00854C4B"/>
    <w:rsid w:val="0086035F"/>
    <w:rsid w:val="00861A1E"/>
    <w:rsid w:val="00861DD1"/>
    <w:rsid w:val="00865E00"/>
    <w:rsid w:val="008662F2"/>
    <w:rsid w:val="0086786D"/>
    <w:rsid w:val="00872D53"/>
    <w:rsid w:val="00877284"/>
    <w:rsid w:val="008777A8"/>
    <w:rsid w:val="00877933"/>
    <w:rsid w:val="008827E3"/>
    <w:rsid w:val="008843B7"/>
    <w:rsid w:val="00891EF4"/>
    <w:rsid w:val="008921B1"/>
    <w:rsid w:val="00892204"/>
    <w:rsid w:val="00895374"/>
    <w:rsid w:val="008955E9"/>
    <w:rsid w:val="00895DF4"/>
    <w:rsid w:val="008979AF"/>
    <w:rsid w:val="008A0154"/>
    <w:rsid w:val="008A0B0C"/>
    <w:rsid w:val="008A1083"/>
    <w:rsid w:val="008A1946"/>
    <w:rsid w:val="008A5E7B"/>
    <w:rsid w:val="008B0C0F"/>
    <w:rsid w:val="008B2D27"/>
    <w:rsid w:val="008B2E96"/>
    <w:rsid w:val="008B6E4E"/>
    <w:rsid w:val="008C2A39"/>
    <w:rsid w:val="008C36FB"/>
    <w:rsid w:val="008C5684"/>
    <w:rsid w:val="008C689F"/>
    <w:rsid w:val="008D12B4"/>
    <w:rsid w:val="008D18BE"/>
    <w:rsid w:val="008D2057"/>
    <w:rsid w:val="008D2F41"/>
    <w:rsid w:val="008D51B5"/>
    <w:rsid w:val="008D6701"/>
    <w:rsid w:val="008D7D2F"/>
    <w:rsid w:val="008E0771"/>
    <w:rsid w:val="008E1B0F"/>
    <w:rsid w:val="008E20B4"/>
    <w:rsid w:val="008E5422"/>
    <w:rsid w:val="008E57AB"/>
    <w:rsid w:val="008E6043"/>
    <w:rsid w:val="008E7D09"/>
    <w:rsid w:val="008E7D2D"/>
    <w:rsid w:val="008F073C"/>
    <w:rsid w:val="008F0984"/>
    <w:rsid w:val="008F2152"/>
    <w:rsid w:val="008F3008"/>
    <w:rsid w:val="008F5D0B"/>
    <w:rsid w:val="008F6477"/>
    <w:rsid w:val="00901B6B"/>
    <w:rsid w:val="00902749"/>
    <w:rsid w:val="00904185"/>
    <w:rsid w:val="009046D1"/>
    <w:rsid w:val="00904F69"/>
    <w:rsid w:val="00905F37"/>
    <w:rsid w:val="00907EB0"/>
    <w:rsid w:val="0091028B"/>
    <w:rsid w:val="00910550"/>
    <w:rsid w:val="009125F0"/>
    <w:rsid w:val="00912F8C"/>
    <w:rsid w:val="009139FD"/>
    <w:rsid w:val="00914666"/>
    <w:rsid w:val="00915D73"/>
    <w:rsid w:val="00915EBC"/>
    <w:rsid w:val="00922C28"/>
    <w:rsid w:val="00923FBE"/>
    <w:rsid w:val="0092548D"/>
    <w:rsid w:val="009255E1"/>
    <w:rsid w:val="00926740"/>
    <w:rsid w:val="00927BA9"/>
    <w:rsid w:val="00931A97"/>
    <w:rsid w:val="00932628"/>
    <w:rsid w:val="00933D99"/>
    <w:rsid w:val="009341FA"/>
    <w:rsid w:val="00935E53"/>
    <w:rsid w:val="00935EF5"/>
    <w:rsid w:val="0093656B"/>
    <w:rsid w:val="00936C22"/>
    <w:rsid w:val="00942E46"/>
    <w:rsid w:val="00942E54"/>
    <w:rsid w:val="009449C4"/>
    <w:rsid w:val="00945E63"/>
    <w:rsid w:val="00946019"/>
    <w:rsid w:val="009479A4"/>
    <w:rsid w:val="00954B87"/>
    <w:rsid w:val="0096094E"/>
    <w:rsid w:val="00961208"/>
    <w:rsid w:val="00961355"/>
    <w:rsid w:val="00962758"/>
    <w:rsid w:val="00964F62"/>
    <w:rsid w:val="00967DDA"/>
    <w:rsid w:val="0097351A"/>
    <w:rsid w:val="0097424D"/>
    <w:rsid w:val="009745C3"/>
    <w:rsid w:val="009746D4"/>
    <w:rsid w:val="00976EF7"/>
    <w:rsid w:val="00977178"/>
    <w:rsid w:val="0098048E"/>
    <w:rsid w:val="00981080"/>
    <w:rsid w:val="00981786"/>
    <w:rsid w:val="0098331A"/>
    <w:rsid w:val="00986986"/>
    <w:rsid w:val="00986B3D"/>
    <w:rsid w:val="009931C8"/>
    <w:rsid w:val="00994E6D"/>
    <w:rsid w:val="00996844"/>
    <w:rsid w:val="009A1628"/>
    <w:rsid w:val="009A7448"/>
    <w:rsid w:val="009B063D"/>
    <w:rsid w:val="009B145A"/>
    <w:rsid w:val="009B30B4"/>
    <w:rsid w:val="009B53D3"/>
    <w:rsid w:val="009B6875"/>
    <w:rsid w:val="009B68B8"/>
    <w:rsid w:val="009B6DDD"/>
    <w:rsid w:val="009C25E5"/>
    <w:rsid w:val="009C4FDA"/>
    <w:rsid w:val="009C6502"/>
    <w:rsid w:val="009C6629"/>
    <w:rsid w:val="009C689A"/>
    <w:rsid w:val="009C6A9E"/>
    <w:rsid w:val="009D438E"/>
    <w:rsid w:val="009E12A9"/>
    <w:rsid w:val="009E3A81"/>
    <w:rsid w:val="009E6372"/>
    <w:rsid w:val="009F06BD"/>
    <w:rsid w:val="009F09A6"/>
    <w:rsid w:val="009F2C78"/>
    <w:rsid w:val="009F40E7"/>
    <w:rsid w:val="009F580E"/>
    <w:rsid w:val="009F6829"/>
    <w:rsid w:val="009F6E22"/>
    <w:rsid w:val="00A02644"/>
    <w:rsid w:val="00A02CFF"/>
    <w:rsid w:val="00A03060"/>
    <w:rsid w:val="00A03115"/>
    <w:rsid w:val="00A056F1"/>
    <w:rsid w:val="00A06FB0"/>
    <w:rsid w:val="00A1122D"/>
    <w:rsid w:val="00A12D83"/>
    <w:rsid w:val="00A1546F"/>
    <w:rsid w:val="00A1599B"/>
    <w:rsid w:val="00A17E1E"/>
    <w:rsid w:val="00A2002A"/>
    <w:rsid w:val="00A23BA7"/>
    <w:rsid w:val="00A25902"/>
    <w:rsid w:val="00A25B89"/>
    <w:rsid w:val="00A264C4"/>
    <w:rsid w:val="00A26560"/>
    <w:rsid w:val="00A27679"/>
    <w:rsid w:val="00A41ADA"/>
    <w:rsid w:val="00A41D12"/>
    <w:rsid w:val="00A4359E"/>
    <w:rsid w:val="00A52F72"/>
    <w:rsid w:val="00A538FF"/>
    <w:rsid w:val="00A53900"/>
    <w:rsid w:val="00A54C08"/>
    <w:rsid w:val="00A552FA"/>
    <w:rsid w:val="00A57FAF"/>
    <w:rsid w:val="00A65608"/>
    <w:rsid w:val="00A7007D"/>
    <w:rsid w:val="00A70844"/>
    <w:rsid w:val="00A71B80"/>
    <w:rsid w:val="00A71D26"/>
    <w:rsid w:val="00A71D78"/>
    <w:rsid w:val="00A728F2"/>
    <w:rsid w:val="00A76BD2"/>
    <w:rsid w:val="00A8529B"/>
    <w:rsid w:val="00A87291"/>
    <w:rsid w:val="00A91EBF"/>
    <w:rsid w:val="00A943AD"/>
    <w:rsid w:val="00AA47E3"/>
    <w:rsid w:val="00AB2794"/>
    <w:rsid w:val="00AB6EDE"/>
    <w:rsid w:val="00AB70CB"/>
    <w:rsid w:val="00AC17B8"/>
    <w:rsid w:val="00AC278E"/>
    <w:rsid w:val="00AD0102"/>
    <w:rsid w:val="00AD433C"/>
    <w:rsid w:val="00AD6E21"/>
    <w:rsid w:val="00AD7534"/>
    <w:rsid w:val="00AE09B6"/>
    <w:rsid w:val="00AE48B1"/>
    <w:rsid w:val="00AE5377"/>
    <w:rsid w:val="00AE6583"/>
    <w:rsid w:val="00AE697B"/>
    <w:rsid w:val="00AE70DF"/>
    <w:rsid w:val="00AF0493"/>
    <w:rsid w:val="00AF1283"/>
    <w:rsid w:val="00AF1B7E"/>
    <w:rsid w:val="00AF34C9"/>
    <w:rsid w:val="00AF3F6B"/>
    <w:rsid w:val="00B043DD"/>
    <w:rsid w:val="00B05CA1"/>
    <w:rsid w:val="00B102F0"/>
    <w:rsid w:val="00B11E53"/>
    <w:rsid w:val="00B125BD"/>
    <w:rsid w:val="00B128EF"/>
    <w:rsid w:val="00B12F0E"/>
    <w:rsid w:val="00B14342"/>
    <w:rsid w:val="00B154D0"/>
    <w:rsid w:val="00B15600"/>
    <w:rsid w:val="00B15E8B"/>
    <w:rsid w:val="00B15EF0"/>
    <w:rsid w:val="00B1690D"/>
    <w:rsid w:val="00B17116"/>
    <w:rsid w:val="00B17670"/>
    <w:rsid w:val="00B21E3C"/>
    <w:rsid w:val="00B2343A"/>
    <w:rsid w:val="00B23D2E"/>
    <w:rsid w:val="00B24752"/>
    <w:rsid w:val="00B2481E"/>
    <w:rsid w:val="00B25BE5"/>
    <w:rsid w:val="00B2654C"/>
    <w:rsid w:val="00B32D33"/>
    <w:rsid w:val="00B34802"/>
    <w:rsid w:val="00B372A9"/>
    <w:rsid w:val="00B37AEA"/>
    <w:rsid w:val="00B41D05"/>
    <w:rsid w:val="00B43BAB"/>
    <w:rsid w:val="00B43E45"/>
    <w:rsid w:val="00B4454E"/>
    <w:rsid w:val="00B4491B"/>
    <w:rsid w:val="00B46AA2"/>
    <w:rsid w:val="00B50C70"/>
    <w:rsid w:val="00B5157D"/>
    <w:rsid w:val="00B51E1A"/>
    <w:rsid w:val="00B60B8E"/>
    <w:rsid w:val="00B618CC"/>
    <w:rsid w:val="00B61C72"/>
    <w:rsid w:val="00B61EC7"/>
    <w:rsid w:val="00B621DE"/>
    <w:rsid w:val="00B638E9"/>
    <w:rsid w:val="00B63FB9"/>
    <w:rsid w:val="00B65F92"/>
    <w:rsid w:val="00B664B0"/>
    <w:rsid w:val="00B71173"/>
    <w:rsid w:val="00B719F4"/>
    <w:rsid w:val="00B71C9A"/>
    <w:rsid w:val="00B7335E"/>
    <w:rsid w:val="00B7469C"/>
    <w:rsid w:val="00B74CCE"/>
    <w:rsid w:val="00B76809"/>
    <w:rsid w:val="00B81257"/>
    <w:rsid w:val="00B855CC"/>
    <w:rsid w:val="00B859D9"/>
    <w:rsid w:val="00B9038E"/>
    <w:rsid w:val="00B910F8"/>
    <w:rsid w:val="00B92F5B"/>
    <w:rsid w:val="00B9372A"/>
    <w:rsid w:val="00B95111"/>
    <w:rsid w:val="00BA02C6"/>
    <w:rsid w:val="00BA0CE6"/>
    <w:rsid w:val="00BA18DD"/>
    <w:rsid w:val="00BA1C2E"/>
    <w:rsid w:val="00BA7165"/>
    <w:rsid w:val="00BB039B"/>
    <w:rsid w:val="00BB3B3D"/>
    <w:rsid w:val="00BB6BB3"/>
    <w:rsid w:val="00BB7213"/>
    <w:rsid w:val="00BC0193"/>
    <w:rsid w:val="00BC09F8"/>
    <w:rsid w:val="00BC32CF"/>
    <w:rsid w:val="00BC37F8"/>
    <w:rsid w:val="00BC566A"/>
    <w:rsid w:val="00BC6957"/>
    <w:rsid w:val="00BC7DC3"/>
    <w:rsid w:val="00BD014E"/>
    <w:rsid w:val="00BD1D30"/>
    <w:rsid w:val="00BD43EF"/>
    <w:rsid w:val="00BD4658"/>
    <w:rsid w:val="00BE2389"/>
    <w:rsid w:val="00BE5904"/>
    <w:rsid w:val="00BE7780"/>
    <w:rsid w:val="00BE7E8F"/>
    <w:rsid w:val="00BF080B"/>
    <w:rsid w:val="00BF25C0"/>
    <w:rsid w:val="00BF28FC"/>
    <w:rsid w:val="00BF53DD"/>
    <w:rsid w:val="00BF5551"/>
    <w:rsid w:val="00BF62EC"/>
    <w:rsid w:val="00BF72AB"/>
    <w:rsid w:val="00BF77CF"/>
    <w:rsid w:val="00C00B0C"/>
    <w:rsid w:val="00C02369"/>
    <w:rsid w:val="00C0458F"/>
    <w:rsid w:val="00C04742"/>
    <w:rsid w:val="00C04BDC"/>
    <w:rsid w:val="00C04D35"/>
    <w:rsid w:val="00C102BB"/>
    <w:rsid w:val="00C105E0"/>
    <w:rsid w:val="00C10F98"/>
    <w:rsid w:val="00C11221"/>
    <w:rsid w:val="00C11B2F"/>
    <w:rsid w:val="00C12B92"/>
    <w:rsid w:val="00C2336B"/>
    <w:rsid w:val="00C243D5"/>
    <w:rsid w:val="00C336B3"/>
    <w:rsid w:val="00C3548D"/>
    <w:rsid w:val="00C362E6"/>
    <w:rsid w:val="00C36C33"/>
    <w:rsid w:val="00C42406"/>
    <w:rsid w:val="00C42FA8"/>
    <w:rsid w:val="00C437CB"/>
    <w:rsid w:val="00C452A1"/>
    <w:rsid w:val="00C46128"/>
    <w:rsid w:val="00C464EB"/>
    <w:rsid w:val="00C51199"/>
    <w:rsid w:val="00C52C5B"/>
    <w:rsid w:val="00C53921"/>
    <w:rsid w:val="00C53A40"/>
    <w:rsid w:val="00C55BBD"/>
    <w:rsid w:val="00C60058"/>
    <w:rsid w:val="00C61897"/>
    <w:rsid w:val="00C61D10"/>
    <w:rsid w:val="00C61DE7"/>
    <w:rsid w:val="00C667E3"/>
    <w:rsid w:val="00C70FD5"/>
    <w:rsid w:val="00C72A1D"/>
    <w:rsid w:val="00C731BF"/>
    <w:rsid w:val="00C731C6"/>
    <w:rsid w:val="00C741B0"/>
    <w:rsid w:val="00C7687E"/>
    <w:rsid w:val="00C81229"/>
    <w:rsid w:val="00C81401"/>
    <w:rsid w:val="00C8186D"/>
    <w:rsid w:val="00C81CEE"/>
    <w:rsid w:val="00C825C5"/>
    <w:rsid w:val="00C86017"/>
    <w:rsid w:val="00C91237"/>
    <w:rsid w:val="00C91FBE"/>
    <w:rsid w:val="00C931B0"/>
    <w:rsid w:val="00C93F47"/>
    <w:rsid w:val="00C9505B"/>
    <w:rsid w:val="00CA3C0A"/>
    <w:rsid w:val="00CA49A6"/>
    <w:rsid w:val="00CA5591"/>
    <w:rsid w:val="00CA611D"/>
    <w:rsid w:val="00CB0886"/>
    <w:rsid w:val="00CB2DD2"/>
    <w:rsid w:val="00CB3517"/>
    <w:rsid w:val="00CB3E36"/>
    <w:rsid w:val="00CB4A12"/>
    <w:rsid w:val="00CB5648"/>
    <w:rsid w:val="00CB5B8E"/>
    <w:rsid w:val="00CB5F4B"/>
    <w:rsid w:val="00CB7C86"/>
    <w:rsid w:val="00CB7C94"/>
    <w:rsid w:val="00CC0CAC"/>
    <w:rsid w:val="00CC1B4C"/>
    <w:rsid w:val="00CC47BB"/>
    <w:rsid w:val="00CC6517"/>
    <w:rsid w:val="00CC70B1"/>
    <w:rsid w:val="00CC7126"/>
    <w:rsid w:val="00CD1BFD"/>
    <w:rsid w:val="00CD2494"/>
    <w:rsid w:val="00CD2AA0"/>
    <w:rsid w:val="00CD2C81"/>
    <w:rsid w:val="00CE6B05"/>
    <w:rsid w:val="00CF2EE4"/>
    <w:rsid w:val="00CF4874"/>
    <w:rsid w:val="00CF791D"/>
    <w:rsid w:val="00D04168"/>
    <w:rsid w:val="00D10EA0"/>
    <w:rsid w:val="00D13D6C"/>
    <w:rsid w:val="00D1564D"/>
    <w:rsid w:val="00D21FD5"/>
    <w:rsid w:val="00D222D7"/>
    <w:rsid w:val="00D22898"/>
    <w:rsid w:val="00D255AE"/>
    <w:rsid w:val="00D25E95"/>
    <w:rsid w:val="00D30053"/>
    <w:rsid w:val="00D30693"/>
    <w:rsid w:val="00D31C86"/>
    <w:rsid w:val="00D320A1"/>
    <w:rsid w:val="00D3398A"/>
    <w:rsid w:val="00D34A7E"/>
    <w:rsid w:val="00D3560B"/>
    <w:rsid w:val="00D40A96"/>
    <w:rsid w:val="00D4154D"/>
    <w:rsid w:val="00D41C0E"/>
    <w:rsid w:val="00D42152"/>
    <w:rsid w:val="00D455C6"/>
    <w:rsid w:val="00D45813"/>
    <w:rsid w:val="00D47852"/>
    <w:rsid w:val="00D5080B"/>
    <w:rsid w:val="00D51D38"/>
    <w:rsid w:val="00D52A9F"/>
    <w:rsid w:val="00D55E40"/>
    <w:rsid w:val="00D603B4"/>
    <w:rsid w:val="00D605B4"/>
    <w:rsid w:val="00D60C90"/>
    <w:rsid w:val="00D64E82"/>
    <w:rsid w:val="00D6538B"/>
    <w:rsid w:val="00D66760"/>
    <w:rsid w:val="00D66EAB"/>
    <w:rsid w:val="00D67AEB"/>
    <w:rsid w:val="00D71955"/>
    <w:rsid w:val="00D72644"/>
    <w:rsid w:val="00D746CA"/>
    <w:rsid w:val="00D85619"/>
    <w:rsid w:val="00D87391"/>
    <w:rsid w:val="00D907AB"/>
    <w:rsid w:val="00D910BC"/>
    <w:rsid w:val="00D91C02"/>
    <w:rsid w:val="00D94647"/>
    <w:rsid w:val="00D94650"/>
    <w:rsid w:val="00D95E21"/>
    <w:rsid w:val="00DA0515"/>
    <w:rsid w:val="00DA0886"/>
    <w:rsid w:val="00DA136F"/>
    <w:rsid w:val="00DA1B6A"/>
    <w:rsid w:val="00DA31AA"/>
    <w:rsid w:val="00DA457A"/>
    <w:rsid w:val="00DA4C90"/>
    <w:rsid w:val="00DA5634"/>
    <w:rsid w:val="00DB1DCA"/>
    <w:rsid w:val="00DB4F88"/>
    <w:rsid w:val="00DB576B"/>
    <w:rsid w:val="00DB5B18"/>
    <w:rsid w:val="00DC2099"/>
    <w:rsid w:val="00DC3B71"/>
    <w:rsid w:val="00DC4A71"/>
    <w:rsid w:val="00DC7344"/>
    <w:rsid w:val="00DD3499"/>
    <w:rsid w:val="00DD4184"/>
    <w:rsid w:val="00DD6A7F"/>
    <w:rsid w:val="00DD744D"/>
    <w:rsid w:val="00DD74F0"/>
    <w:rsid w:val="00DD7CDA"/>
    <w:rsid w:val="00DE12BF"/>
    <w:rsid w:val="00DE4242"/>
    <w:rsid w:val="00DE6707"/>
    <w:rsid w:val="00DF0D57"/>
    <w:rsid w:val="00DF45B3"/>
    <w:rsid w:val="00DF6E58"/>
    <w:rsid w:val="00DF71CD"/>
    <w:rsid w:val="00DF7982"/>
    <w:rsid w:val="00E13E9C"/>
    <w:rsid w:val="00E17579"/>
    <w:rsid w:val="00E27A73"/>
    <w:rsid w:val="00E312F4"/>
    <w:rsid w:val="00E32198"/>
    <w:rsid w:val="00E323CC"/>
    <w:rsid w:val="00E341D8"/>
    <w:rsid w:val="00E344DD"/>
    <w:rsid w:val="00E35CD9"/>
    <w:rsid w:val="00E3616A"/>
    <w:rsid w:val="00E37E92"/>
    <w:rsid w:val="00E40F55"/>
    <w:rsid w:val="00E41C0C"/>
    <w:rsid w:val="00E455E0"/>
    <w:rsid w:val="00E47051"/>
    <w:rsid w:val="00E50285"/>
    <w:rsid w:val="00E5080B"/>
    <w:rsid w:val="00E50B15"/>
    <w:rsid w:val="00E51E0D"/>
    <w:rsid w:val="00E53AD5"/>
    <w:rsid w:val="00E56765"/>
    <w:rsid w:val="00E56DCC"/>
    <w:rsid w:val="00E64FB4"/>
    <w:rsid w:val="00E66744"/>
    <w:rsid w:val="00E706E9"/>
    <w:rsid w:val="00E728A3"/>
    <w:rsid w:val="00E7528F"/>
    <w:rsid w:val="00E753A0"/>
    <w:rsid w:val="00E75D0F"/>
    <w:rsid w:val="00E76468"/>
    <w:rsid w:val="00E77303"/>
    <w:rsid w:val="00E77C5B"/>
    <w:rsid w:val="00E9120A"/>
    <w:rsid w:val="00E93CB8"/>
    <w:rsid w:val="00E96660"/>
    <w:rsid w:val="00E97F95"/>
    <w:rsid w:val="00EA1A98"/>
    <w:rsid w:val="00EB2546"/>
    <w:rsid w:val="00EB26C9"/>
    <w:rsid w:val="00EB2E96"/>
    <w:rsid w:val="00EB6DFD"/>
    <w:rsid w:val="00EC3C94"/>
    <w:rsid w:val="00EC3DA2"/>
    <w:rsid w:val="00ED428E"/>
    <w:rsid w:val="00ED5ADF"/>
    <w:rsid w:val="00ED7DFC"/>
    <w:rsid w:val="00EE07D2"/>
    <w:rsid w:val="00EE0ACD"/>
    <w:rsid w:val="00EE193E"/>
    <w:rsid w:val="00EE274A"/>
    <w:rsid w:val="00EE3EA9"/>
    <w:rsid w:val="00EE4D00"/>
    <w:rsid w:val="00EE55B6"/>
    <w:rsid w:val="00EF1B8A"/>
    <w:rsid w:val="00EF3DE8"/>
    <w:rsid w:val="00EF416C"/>
    <w:rsid w:val="00EF4292"/>
    <w:rsid w:val="00EF5111"/>
    <w:rsid w:val="00EF5EF2"/>
    <w:rsid w:val="00F03A69"/>
    <w:rsid w:val="00F121B9"/>
    <w:rsid w:val="00F12E12"/>
    <w:rsid w:val="00F160DE"/>
    <w:rsid w:val="00F201C2"/>
    <w:rsid w:val="00F22477"/>
    <w:rsid w:val="00F22FF9"/>
    <w:rsid w:val="00F26060"/>
    <w:rsid w:val="00F26639"/>
    <w:rsid w:val="00F272A3"/>
    <w:rsid w:val="00F31E82"/>
    <w:rsid w:val="00F32721"/>
    <w:rsid w:val="00F425D6"/>
    <w:rsid w:val="00F505F8"/>
    <w:rsid w:val="00F53FFC"/>
    <w:rsid w:val="00F54E66"/>
    <w:rsid w:val="00F5613A"/>
    <w:rsid w:val="00F5772A"/>
    <w:rsid w:val="00F60870"/>
    <w:rsid w:val="00F6676A"/>
    <w:rsid w:val="00F66923"/>
    <w:rsid w:val="00F7102D"/>
    <w:rsid w:val="00F71C58"/>
    <w:rsid w:val="00F740F8"/>
    <w:rsid w:val="00F741DE"/>
    <w:rsid w:val="00F75D93"/>
    <w:rsid w:val="00F7656B"/>
    <w:rsid w:val="00F80ECF"/>
    <w:rsid w:val="00F82142"/>
    <w:rsid w:val="00F8475E"/>
    <w:rsid w:val="00F862E0"/>
    <w:rsid w:val="00F9615B"/>
    <w:rsid w:val="00F970DA"/>
    <w:rsid w:val="00FA5234"/>
    <w:rsid w:val="00FA5B29"/>
    <w:rsid w:val="00FA628B"/>
    <w:rsid w:val="00FA7093"/>
    <w:rsid w:val="00FB2BD2"/>
    <w:rsid w:val="00FB38C7"/>
    <w:rsid w:val="00FB3E89"/>
    <w:rsid w:val="00FB586C"/>
    <w:rsid w:val="00FC082B"/>
    <w:rsid w:val="00FC10F7"/>
    <w:rsid w:val="00FC1CC0"/>
    <w:rsid w:val="00FC3636"/>
    <w:rsid w:val="00FC5E6B"/>
    <w:rsid w:val="00FC6884"/>
    <w:rsid w:val="00FC6CC3"/>
    <w:rsid w:val="00FD12B1"/>
    <w:rsid w:val="00FD27AC"/>
    <w:rsid w:val="00FD35D7"/>
    <w:rsid w:val="00FD4539"/>
    <w:rsid w:val="00FE47A3"/>
    <w:rsid w:val="00FE591F"/>
    <w:rsid w:val="00FF056A"/>
    <w:rsid w:val="00FF29A8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CA7C8"/>
  <w15:docId w15:val="{9B5F5991-C025-4F2A-9135-3A8812EB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320D6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link w:val="10"/>
    <w:uiPriority w:val="9"/>
    <w:qFormat/>
    <w:rsid w:val="00293101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93101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342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B1434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7E10"/>
    <w:pPr>
      <w:tabs>
        <w:tab w:val="center" w:pos="4153"/>
        <w:tab w:val="right" w:pos="8306"/>
      </w:tabs>
      <w:bidi/>
    </w:pPr>
    <w:rPr>
      <w:rFonts w:asciiTheme="minorHAnsi" w:hAnsiTheme="minorHAnsi" w:cstheme="minorBidi"/>
    </w:rPr>
  </w:style>
  <w:style w:type="character" w:customStyle="1" w:styleId="a6">
    <w:name w:val="כותרת עליונה תו"/>
    <w:basedOn w:val="a0"/>
    <w:link w:val="a5"/>
    <w:uiPriority w:val="99"/>
    <w:rsid w:val="00267E10"/>
  </w:style>
  <w:style w:type="paragraph" w:styleId="a7">
    <w:name w:val="footer"/>
    <w:basedOn w:val="a"/>
    <w:link w:val="a8"/>
    <w:uiPriority w:val="99"/>
    <w:unhideWhenUsed/>
    <w:rsid w:val="00267E10"/>
    <w:pPr>
      <w:tabs>
        <w:tab w:val="center" w:pos="4153"/>
        <w:tab w:val="right" w:pos="8306"/>
      </w:tabs>
      <w:bidi/>
    </w:pPr>
    <w:rPr>
      <w:rFonts w:asciiTheme="minorHAnsi" w:hAnsiTheme="minorHAnsi" w:cstheme="minorBidi"/>
    </w:rPr>
  </w:style>
  <w:style w:type="character" w:customStyle="1" w:styleId="a8">
    <w:name w:val="כותרת תחתונה תו"/>
    <w:basedOn w:val="a0"/>
    <w:link w:val="a7"/>
    <w:uiPriority w:val="99"/>
    <w:rsid w:val="00267E10"/>
  </w:style>
  <w:style w:type="paragraph" w:styleId="a9">
    <w:name w:val="List Paragraph"/>
    <w:basedOn w:val="a"/>
    <w:uiPriority w:val="34"/>
    <w:qFormat/>
    <w:rsid w:val="00AD7534"/>
    <w:pPr>
      <w:bidi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NormalWeb">
    <w:name w:val="Normal (Web)"/>
    <w:basedOn w:val="a"/>
    <w:uiPriority w:val="99"/>
    <w:unhideWhenUsed/>
    <w:rsid w:val="0049057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2931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כותרת 2 תו"/>
    <w:basedOn w:val="a0"/>
    <w:link w:val="2"/>
    <w:uiPriority w:val="9"/>
    <w:rsid w:val="00293101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11">
    <w:name w:val="ללא רשימה1"/>
    <w:next w:val="a2"/>
    <w:uiPriority w:val="99"/>
    <w:semiHidden/>
    <w:unhideWhenUsed/>
    <w:rsid w:val="00293101"/>
  </w:style>
  <w:style w:type="character" w:styleId="aa">
    <w:name w:val="Emphasis"/>
    <w:basedOn w:val="a0"/>
    <w:uiPriority w:val="20"/>
    <w:qFormat/>
    <w:rsid w:val="00293101"/>
    <w:rPr>
      <w:i/>
      <w:iCs/>
    </w:rPr>
  </w:style>
  <w:style w:type="paragraph" w:styleId="ab">
    <w:name w:val="Body Text"/>
    <w:basedOn w:val="a"/>
    <w:link w:val="ac"/>
    <w:uiPriority w:val="99"/>
    <w:semiHidden/>
    <w:unhideWhenUsed/>
    <w:rsid w:val="0029310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גוף טקסט תו"/>
    <w:basedOn w:val="a0"/>
    <w:link w:val="ab"/>
    <w:uiPriority w:val="99"/>
    <w:semiHidden/>
    <w:rsid w:val="00293101"/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39"/>
    <w:rsid w:val="00D3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link w:val="af"/>
    <w:uiPriority w:val="1"/>
    <w:qFormat/>
    <w:rsid w:val="00AD6E21"/>
    <w:pPr>
      <w:spacing w:after="0" w:line="240" w:lineRule="auto"/>
    </w:pPr>
    <w:rPr>
      <w:rFonts w:ascii="Calibri" w:hAnsi="Calibri" w:cs="Times New Roman"/>
    </w:rPr>
  </w:style>
  <w:style w:type="character" w:styleId="Hyperlink">
    <w:name w:val="Hyperlink"/>
    <w:basedOn w:val="a0"/>
    <w:uiPriority w:val="99"/>
    <w:semiHidden/>
    <w:unhideWhenUsed/>
    <w:rsid w:val="00D907AB"/>
    <w:rPr>
      <w:color w:val="0000FF"/>
      <w:u w:val="single"/>
    </w:rPr>
  </w:style>
  <w:style w:type="paragraph" w:customStyle="1" w:styleId="12">
    <w:name w:val="סגנון1"/>
    <w:basedOn w:val="2"/>
    <w:rsid w:val="00A943AD"/>
    <w:pPr>
      <w:keepNext/>
      <w:bidi/>
      <w:spacing w:before="240" w:beforeAutospacing="0" w:after="60" w:afterAutospacing="0"/>
    </w:pPr>
    <w:rPr>
      <w:rFonts w:ascii="Arial" w:hAnsi="Arial" w:cs="Tml-moo2"/>
      <w:sz w:val="28"/>
      <w:szCs w:val="28"/>
      <w:u w:val="double"/>
      <w:lang w:eastAsia="he-IL"/>
    </w:rPr>
  </w:style>
  <w:style w:type="character" w:customStyle="1" w:styleId="af">
    <w:name w:val="ללא מרווח תו"/>
    <w:basedOn w:val="a0"/>
    <w:link w:val="ae"/>
    <w:uiPriority w:val="1"/>
    <w:rsid w:val="00B154D0"/>
    <w:rPr>
      <w:rFonts w:ascii="Calibri" w:hAnsi="Calibri" w:cs="Times New Roman"/>
    </w:rPr>
  </w:style>
  <w:style w:type="paragraph" w:styleId="af0">
    <w:name w:val="Revision"/>
    <w:hidden/>
    <w:uiPriority w:val="99"/>
    <w:semiHidden/>
    <w:rsid w:val="00F32721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3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6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8BC56-448A-49AA-8DFB-AC4C2D8FE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Chaim Peri</dc:creator>
  <cp:lastModifiedBy>Anat Steiner</cp:lastModifiedBy>
  <cp:revision>4</cp:revision>
  <cp:lastPrinted>2019-10-07T07:27:00Z</cp:lastPrinted>
  <dcterms:created xsi:type="dcterms:W3CDTF">2019-11-04T12:41:00Z</dcterms:created>
  <dcterms:modified xsi:type="dcterms:W3CDTF">2019-11-04T12:47:00Z</dcterms:modified>
</cp:coreProperties>
</file>