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44CA3" w14:textId="7CA6A4CE" w:rsidR="00236BCA" w:rsidRPr="004C0ADE" w:rsidRDefault="005314ED" w:rsidP="00C67C24">
      <w:pPr>
        <w:spacing w:line="360" w:lineRule="auto"/>
        <w:jc w:val="center"/>
        <w:rPr>
          <w:rFonts w:ascii="Gisha" w:hAnsi="Gisha" w:cs="Gisha"/>
          <w:b/>
          <w:bCs/>
          <w:color w:val="00B0F0"/>
          <w:sz w:val="32"/>
          <w:szCs w:val="32"/>
          <w:rtl/>
        </w:rPr>
      </w:pPr>
      <w:r>
        <w:rPr>
          <w:rFonts w:ascii="Gisha" w:hAnsi="Gisha" w:cs="Gisha" w:hint="cs"/>
          <w:b/>
          <w:bCs/>
          <w:color w:val="00B0F0"/>
          <w:sz w:val="32"/>
          <w:szCs w:val="32"/>
          <w:rtl/>
        </w:rPr>
        <w:t>הצעה למפגש צוות</w:t>
      </w:r>
      <w:r w:rsidR="00C67C24">
        <w:rPr>
          <w:rFonts w:ascii="Gisha" w:hAnsi="Gisha" w:cs="Gisha" w:hint="cs"/>
          <w:b/>
          <w:bCs/>
          <w:color w:val="00B0F0"/>
          <w:sz w:val="32"/>
          <w:szCs w:val="32"/>
          <w:rtl/>
        </w:rPr>
        <w:t>י</w:t>
      </w:r>
      <w:r>
        <w:rPr>
          <w:rFonts w:ascii="Gisha" w:hAnsi="Gisha" w:cs="Gisha" w:hint="cs"/>
          <w:b/>
          <w:bCs/>
          <w:color w:val="00B0F0"/>
          <w:sz w:val="32"/>
          <w:szCs w:val="32"/>
          <w:rtl/>
        </w:rPr>
        <w:t xml:space="preserve"> בנושא</w:t>
      </w:r>
      <w:r w:rsidR="00DA2292">
        <w:rPr>
          <w:rFonts w:ascii="Gisha" w:hAnsi="Gisha" w:cs="Gisha" w:hint="cs"/>
          <w:b/>
          <w:bCs/>
          <w:color w:val="00B0F0"/>
          <w:sz w:val="32"/>
          <w:szCs w:val="32"/>
          <w:rtl/>
        </w:rPr>
        <w:t xml:space="preserve"> מוטיבציה</w:t>
      </w:r>
    </w:p>
    <w:p w14:paraId="186FAA2A" w14:textId="37A2B0F5" w:rsidR="005314ED" w:rsidRDefault="005314ED" w:rsidP="00227A38">
      <w:pPr>
        <w:shd w:val="clear" w:color="auto" w:fill="E2EFD9" w:themeFill="accent6" w:themeFillTint="33"/>
        <w:spacing w:line="360" w:lineRule="auto"/>
        <w:jc w:val="both"/>
        <w:rPr>
          <w:rFonts w:ascii="Gisha" w:eastAsia="Calibri" w:hAnsi="Gisha" w:cs="Gisha"/>
          <w:b/>
          <w:bCs/>
          <w:color w:val="44546A" w:themeColor="text2"/>
          <w:rtl/>
        </w:rPr>
      </w:pPr>
      <w:r>
        <w:rPr>
          <w:rFonts w:ascii="Gisha" w:eastAsia="Calibri" w:hAnsi="Gisha" w:cs="Gisha" w:hint="cs"/>
          <w:b/>
          <w:bCs/>
          <w:color w:val="44546A" w:themeColor="text2"/>
          <w:rtl/>
        </w:rPr>
        <w:t>מטרות</w:t>
      </w:r>
      <w:r w:rsidR="00422F94">
        <w:rPr>
          <w:rFonts w:ascii="Gisha" w:eastAsia="Calibri" w:hAnsi="Gisha" w:cs="Gisha" w:hint="cs"/>
          <w:b/>
          <w:bCs/>
          <w:color w:val="44546A" w:themeColor="text2"/>
          <w:rtl/>
        </w:rPr>
        <w:t>:</w:t>
      </w:r>
    </w:p>
    <w:p w14:paraId="7B6DFD17" w14:textId="22AC52E6" w:rsidR="005314ED" w:rsidRPr="005314ED" w:rsidRDefault="005314ED" w:rsidP="00227A38">
      <w:pPr>
        <w:pStyle w:val="a7"/>
        <w:numPr>
          <w:ilvl w:val="0"/>
          <w:numId w:val="6"/>
        </w:numPr>
        <w:shd w:val="clear" w:color="auto" w:fill="E2EFD9" w:themeFill="accent6" w:themeFillTint="33"/>
        <w:spacing w:line="360" w:lineRule="auto"/>
        <w:jc w:val="both"/>
        <w:rPr>
          <w:rFonts w:ascii="Gisha" w:eastAsia="Calibri" w:hAnsi="Gisha" w:cs="Gisha"/>
          <w:color w:val="44546A" w:themeColor="text2"/>
        </w:rPr>
      </w:pPr>
      <w:r w:rsidRPr="005314ED">
        <w:rPr>
          <w:rFonts w:ascii="Gisha" w:eastAsia="Calibri" w:hAnsi="Gisha" w:cs="Gisha" w:hint="cs"/>
          <w:color w:val="44546A" w:themeColor="text2"/>
          <w:rtl/>
        </w:rPr>
        <w:t xml:space="preserve">הכרות עם תיאוריית </w:t>
      </w:r>
      <w:r w:rsidR="005262E4">
        <w:rPr>
          <w:rFonts w:ascii="Gisha" w:eastAsia="Calibri" w:hAnsi="Gisha" w:cs="Gisha" w:hint="cs"/>
          <w:color w:val="44546A" w:themeColor="text2"/>
          <w:rtl/>
        </w:rPr>
        <w:t>ה</w:t>
      </w:r>
      <w:r w:rsidRPr="005314ED">
        <w:rPr>
          <w:rFonts w:ascii="Gisha" w:eastAsia="Calibri" w:hAnsi="Gisha" w:cs="Gisha" w:hint="cs"/>
          <w:color w:val="44546A" w:themeColor="text2"/>
          <w:rtl/>
        </w:rPr>
        <w:t>מוטיבצי</w:t>
      </w:r>
      <w:r w:rsidR="00B95225">
        <w:rPr>
          <w:rFonts w:ascii="Gisha" w:eastAsia="Calibri" w:hAnsi="Gisha" w:cs="Gisha" w:hint="cs"/>
          <w:color w:val="44546A" w:themeColor="text2"/>
          <w:rtl/>
        </w:rPr>
        <w:t xml:space="preserve">ה: </w:t>
      </w:r>
      <w:r w:rsidR="002D10C7">
        <w:rPr>
          <w:rFonts w:ascii="Gisha" w:eastAsia="Calibri" w:hAnsi="Gisha" w:cs="Gisha" w:hint="cs"/>
          <w:color w:val="44546A" w:themeColor="text2"/>
          <w:rtl/>
        </w:rPr>
        <w:t>'</w:t>
      </w:r>
      <w:r w:rsidRPr="005314ED">
        <w:rPr>
          <w:rFonts w:ascii="Gisha" w:eastAsia="Calibri" w:hAnsi="Gisha" w:cs="Gisha" w:hint="cs"/>
          <w:color w:val="44546A" w:themeColor="text2"/>
          <w:rtl/>
        </w:rPr>
        <w:t>הכוונה עצמית</w:t>
      </w:r>
      <w:r w:rsidR="002D10C7">
        <w:rPr>
          <w:rFonts w:ascii="Gisha" w:eastAsia="Calibri" w:hAnsi="Gisha" w:cs="Gisha" w:hint="cs"/>
          <w:color w:val="44546A" w:themeColor="text2"/>
          <w:rtl/>
        </w:rPr>
        <w:t>'</w:t>
      </w:r>
      <w:r w:rsidRPr="005314ED">
        <w:rPr>
          <w:rFonts w:ascii="Gisha" w:eastAsia="Calibri" w:hAnsi="Gisha" w:cs="Gisha" w:hint="cs"/>
          <w:color w:val="44546A" w:themeColor="text2"/>
          <w:rtl/>
        </w:rPr>
        <w:t xml:space="preserve"> (</w:t>
      </w:r>
      <w:r w:rsidRPr="005314ED">
        <w:rPr>
          <w:rFonts w:ascii="Gisha" w:eastAsia="Calibri" w:hAnsi="Gisha" w:cs="Gisha" w:hint="cs"/>
          <w:color w:val="44546A" w:themeColor="text2"/>
        </w:rPr>
        <w:t>SDT</w:t>
      </w:r>
      <w:r w:rsidRPr="005314ED">
        <w:rPr>
          <w:rFonts w:ascii="Gisha" w:eastAsia="Calibri" w:hAnsi="Gisha" w:cs="Gisha" w:hint="cs"/>
          <w:color w:val="44546A" w:themeColor="text2"/>
          <w:rtl/>
        </w:rPr>
        <w:t>)</w:t>
      </w:r>
    </w:p>
    <w:p w14:paraId="18C51D0E" w14:textId="11F7F248" w:rsidR="005314ED" w:rsidRPr="005314ED" w:rsidRDefault="005314ED" w:rsidP="00227A38">
      <w:pPr>
        <w:pStyle w:val="a7"/>
        <w:numPr>
          <w:ilvl w:val="0"/>
          <w:numId w:val="6"/>
        </w:numPr>
        <w:shd w:val="clear" w:color="auto" w:fill="E2EFD9" w:themeFill="accent6" w:themeFillTint="33"/>
        <w:spacing w:line="360" w:lineRule="auto"/>
        <w:jc w:val="both"/>
        <w:rPr>
          <w:rFonts w:ascii="Gisha" w:eastAsia="Calibri" w:hAnsi="Gisha" w:cs="Gisha"/>
          <w:color w:val="44546A" w:themeColor="text2"/>
        </w:rPr>
      </w:pPr>
      <w:r w:rsidRPr="005314ED">
        <w:rPr>
          <w:rFonts w:ascii="Gisha" w:eastAsia="Calibri" w:hAnsi="Gisha" w:cs="Gisha" w:hint="cs"/>
          <w:color w:val="44546A" w:themeColor="text2"/>
          <w:rtl/>
        </w:rPr>
        <w:t xml:space="preserve">התבוננות אישית </w:t>
      </w:r>
      <w:proofErr w:type="spellStart"/>
      <w:r w:rsidRPr="005314ED">
        <w:rPr>
          <w:rFonts w:ascii="Gisha" w:eastAsia="Calibri" w:hAnsi="Gisha" w:cs="Gisha" w:hint="cs"/>
          <w:color w:val="44546A" w:themeColor="text2"/>
          <w:rtl/>
        </w:rPr>
        <w:t>וצוותית</w:t>
      </w:r>
      <w:proofErr w:type="spellEnd"/>
      <w:r w:rsidRPr="005314ED">
        <w:rPr>
          <w:rFonts w:ascii="Gisha" w:eastAsia="Calibri" w:hAnsi="Gisha" w:cs="Gisha" w:hint="cs"/>
          <w:color w:val="44546A" w:themeColor="text2"/>
          <w:rtl/>
        </w:rPr>
        <w:t xml:space="preserve"> על </w:t>
      </w:r>
      <w:r w:rsidR="000573C9">
        <w:rPr>
          <w:rFonts w:ascii="Gisha" w:eastAsia="Calibri" w:hAnsi="Gisha" w:cs="Gisha" w:hint="cs"/>
          <w:color w:val="44546A" w:themeColor="text2"/>
          <w:rtl/>
        </w:rPr>
        <w:t xml:space="preserve">נושא </w:t>
      </w:r>
      <w:r w:rsidRPr="005314ED">
        <w:rPr>
          <w:rFonts w:ascii="Gisha" w:eastAsia="Calibri" w:hAnsi="Gisha" w:cs="Gisha" w:hint="cs"/>
          <w:color w:val="44546A" w:themeColor="text2"/>
          <w:rtl/>
        </w:rPr>
        <w:t>המוטיבציה בקהילת החינוך</w:t>
      </w:r>
    </w:p>
    <w:p w14:paraId="3B323140" w14:textId="7E30DD03" w:rsidR="005314ED" w:rsidRDefault="005314ED" w:rsidP="00227A38">
      <w:pPr>
        <w:pStyle w:val="a7"/>
        <w:numPr>
          <w:ilvl w:val="0"/>
          <w:numId w:val="6"/>
        </w:numPr>
        <w:shd w:val="clear" w:color="auto" w:fill="E2EFD9" w:themeFill="accent6" w:themeFillTint="33"/>
        <w:spacing w:line="360" w:lineRule="auto"/>
        <w:jc w:val="both"/>
        <w:rPr>
          <w:rFonts w:ascii="Gisha" w:eastAsia="Calibri" w:hAnsi="Gisha" w:cs="Gisha"/>
          <w:color w:val="44546A" w:themeColor="text2"/>
        </w:rPr>
      </w:pPr>
      <w:r w:rsidRPr="005314ED">
        <w:rPr>
          <w:rFonts w:ascii="Gisha" w:eastAsia="Calibri" w:hAnsi="Gisha" w:cs="Gisha" w:hint="cs"/>
          <w:color w:val="44546A" w:themeColor="text2"/>
          <w:rtl/>
        </w:rPr>
        <w:t>חשיבה יישומית בנושא מוטיבציה בקהילת החינוך</w:t>
      </w:r>
    </w:p>
    <w:p w14:paraId="18450CEB" w14:textId="6895BCFC" w:rsidR="00DB1AE4" w:rsidRPr="005314ED" w:rsidRDefault="00236BCA" w:rsidP="00227A38">
      <w:pPr>
        <w:shd w:val="clear" w:color="auto" w:fill="DEEAF6" w:themeFill="accent5" w:themeFillTint="33"/>
        <w:spacing w:line="360" w:lineRule="auto"/>
        <w:jc w:val="both"/>
        <w:rPr>
          <w:rFonts w:ascii="Gisha" w:eastAsia="Calibri" w:hAnsi="Gisha" w:cs="Gisha"/>
          <w:b/>
          <w:bCs/>
          <w:color w:val="44546A" w:themeColor="text2"/>
          <w:rtl/>
        </w:rPr>
      </w:pPr>
      <w:r w:rsidRPr="005314ED">
        <w:rPr>
          <w:rFonts w:ascii="Gisha" w:eastAsia="Calibri" w:hAnsi="Gisha" w:cs="Gisha"/>
          <w:b/>
          <w:bCs/>
          <w:color w:val="44546A" w:themeColor="text2"/>
          <w:rtl/>
        </w:rPr>
        <w:t>פתיחה</w:t>
      </w:r>
      <w:r w:rsidR="003A74D1">
        <w:rPr>
          <w:rFonts w:ascii="Gisha" w:eastAsia="Calibri" w:hAnsi="Gisha" w:cs="Gisha" w:hint="cs"/>
          <w:b/>
          <w:bCs/>
          <w:color w:val="44546A" w:themeColor="text2"/>
          <w:rtl/>
        </w:rPr>
        <w:t xml:space="preserve"> </w:t>
      </w:r>
      <w:r w:rsidR="003A74D1">
        <w:rPr>
          <w:rFonts w:ascii="Gisha" w:eastAsia="Calibri" w:hAnsi="Gisha" w:cs="Gisha" w:hint="cs"/>
          <w:b/>
          <w:bCs/>
          <w:rtl/>
        </w:rPr>
        <w:t>[10 דק']</w:t>
      </w:r>
    </w:p>
    <w:p w14:paraId="25A6CE21" w14:textId="00D92495" w:rsidR="000573C9" w:rsidRPr="000573C9" w:rsidRDefault="000573C9" w:rsidP="00227A38">
      <w:pPr>
        <w:pStyle w:val="a7"/>
        <w:numPr>
          <w:ilvl w:val="0"/>
          <w:numId w:val="6"/>
        </w:numPr>
        <w:spacing w:line="360" w:lineRule="auto"/>
        <w:jc w:val="both"/>
        <w:rPr>
          <w:rFonts w:ascii="Gisha" w:eastAsia="Calibri" w:hAnsi="Gisha" w:cs="Gisha"/>
          <w:b/>
          <w:bCs/>
          <w:color w:val="44546A" w:themeColor="text2"/>
        </w:rPr>
      </w:pPr>
      <w:r>
        <w:rPr>
          <w:rFonts w:ascii="Gisha" w:eastAsia="Calibri" w:hAnsi="Gisha" w:cs="Gisha" w:hint="cs"/>
          <w:color w:val="44546A" w:themeColor="text2"/>
          <w:rtl/>
        </w:rPr>
        <w:t xml:space="preserve">סבב: </w:t>
      </w:r>
      <w:r w:rsidR="004B053B">
        <w:rPr>
          <w:rFonts w:ascii="Gisha" w:eastAsia="Calibri" w:hAnsi="Gisha" w:cs="Gisha" w:hint="cs"/>
          <w:color w:val="44546A" w:themeColor="text2"/>
          <w:rtl/>
        </w:rPr>
        <w:t xml:space="preserve">מקום או מצב בו הרגשתי שיש לי מוטיבציה חזקה </w:t>
      </w:r>
      <w:r w:rsidR="00623120">
        <w:rPr>
          <w:rFonts w:ascii="Gisha" w:eastAsia="Calibri" w:hAnsi="Gisha" w:cs="Gisha" w:hint="cs"/>
          <w:color w:val="44546A" w:themeColor="text2"/>
          <w:rtl/>
        </w:rPr>
        <w:t xml:space="preserve">בשביל </w:t>
      </w:r>
      <w:r w:rsidR="004B053B">
        <w:rPr>
          <w:rFonts w:ascii="Gisha" w:eastAsia="Calibri" w:hAnsi="Gisha" w:cs="Gisha" w:hint="cs"/>
          <w:color w:val="44546A" w:themeColor="text2"/>
          <w:rtl/>
        </w:rPr>
        <w:t>משהו</w:t>
      </w:r>
      <w:r w:rsidR="00CD77E0">
        <w:rPr>
          <w:rFonts w:ascii="Gisha" w:eastAsia="Calibri" w:hAnsi="Gisha" w:cs="Gisha" w:hint="cs"/>
          <w:color w:val="44546A" w:themeColor="text2"/>
          <w:rtl/>
        </w:rPr>
        <w:t>? איזה מחירים הייתי מוכן/ה לשלם בשביל זה?</w:t>
      </w:r>
    </w:p>
    <w:p w14:paraId="3CE4C5E2" w14:textId="66B01D16" w:rsidR="00DB1AE4" w:rsidRPr="005314ED" w:rsidRDefault="006D6C10" w:rsidP="00227A38">
      <w:pPr>
        <w:pStyle w:val="a7"/>
        <w:numPr>
          <w:ilvl w:val="0"/>
          <w:numId w:val="6"/>
        </w:numPr>
        <w:spacing w:line="360" w:lineRule="auto"/>
        <w:jc w:val="both"/>
        <w:rPr>
          <w:rFonts w:ascii="Gisha" w:eastAsia="Calibri" w:hAnsi="Gisha" w:cs="Gisha"/>
          <w:b/>
          <w:bCs/>
          <w:color w:val="44546A" w:themeColor="text2"/>
          <w:rtl/>
        </w:rPr>
      </w:pPr>
      <w:r>
        <w:rPr>
          <w:rFonts w:ascii="Gisha" w:eastAsia="Calibri" w:hAnsi="Gisha" w:cs="Gisha" w:hint="cs"/>
          <w:rtl/>
        </w:rPr>
        <w:t xml:space="preserve">(אפשרות </w:t>
      </w:r>
      <w:r w:rsidR="005262E4">
        <w:rPr>
          <w:rFonts w:ascii="Gisha" w:eastAsia="Calibri" w:hAnsi="Gisha" w:cs="Gisha" w:hint="cs"/>
          <w:rtl/>
        </w:rPr>
        <w:t>שנייה</w:t>
      </w:r>
      <w:r>
        <w:rPr>
          <w:rFonts w:ascii="Gisha" w:eastAsia="Calibri" w:hAnsi="Gisha" w:cs="Gisha" w:hint="cs"/>
          <w:rtl/>
        </w:rPr>
        <w:t>)</w:t>
      </w:r>
      <w:r w:rsidR="00623120">
        <w:rPr>
          <w:rFonts w:ascii="Gisha" w:eastAsia="Calibri" w:hAnsi="Gisha" w:cs="Gisha" w:hint="cs"/>
          <w:rtl/>
        </w:rPr>
        <w:t xml:space="preserve"> </w:t>
      </w:r>
      <w:hyperlink r:id="rId10" w:history="1">
        <w:r w:rsidR="00C67C24">
          <w:rPr>
            <w:rStyle w:val="Hyperlink"/>
          </w:rPr>
          <w:t>https://www.youtube.com/watch?v=lAo29hbIp4A</w:t>
        </w:r>
      </w:hyperlink>
      <w:r w:rsidR="00C67C24">
        <w:rPr>
          <w:rFonts w:ascii="Gisha" w:eastAsia="Calibri" w:hAnsi="Gisha" w:cs="Gisha" w:hint="cs"/>
          <w:rtl/>
        </w:rPr>
        <w:t xml:space="preserve"> סרטון אמיתי על קבוצת כדורגל מתאילנד</w:t>
      </w:r>
      <w:r w:rsidR="003A74D1">
        <w:rPr>
          <w:rFonts w:ascii="Gisha" w:eastAsia="Calibri" w:hAnsi="Gisha" w:cs="Gisha" w:hint="cs"/>
          <w:rtl/>
        </w:rPr>
        <w:t xml:space="preserve">- </w:t>
      </w:r>
      <w:r w:rsidR="00DB1AE4" w:rsidRPr="005314ED">
        <w:rPr>
          <w:rFonts w:ascii="Gisha" w:eastAsia="Calibri" w:hAnsi="Gisha" w:cs="Gisha" w:hint="cs"/>
          <w:rtl/>
        </w:rPr>
        <w:t>שאלת הנחייה לסרטון וסבב קצר לאחריו:</w:t>
      </w:r>
      <w:r w:rsidR="00C9562A" w:rsidRPr="005314ED">
        <w:rPr>
          <w:rFonts w:ascii="Gisha" w:eastAsia="Calibri" w:hAnsi="Gisha" w:cs="Gisha"/>
          <w:rtl/>
        </w:rPr>
        <w:t xml:space="preserve"> </w:t>
      </w:r>
      <w:r w:rsidR="00DB1AE4" w:rsidRPr="005314ED">
        <w:rPr>
          <w:rFonts w:ascii="Gisha" w:eastAsia="Calibri" w:hAnsi="Gisha" w:cs="Gisha" w:hint="cs"/>
          <w:rtl/>
        </w:rPr>
        <w:t xml:space="preserve">מה </w:t>
      </w:r>
      <w:r w:rsidR="00C67C24">
        <w:rPr>
          <w:rFonts w:ascii="Gisha" w:eastAsia="Calibri" w:hAnsi="Gisha" w:cs="Gisha" w:hint="cs"/>
          <w:rtl/>
        </w:rPr>
        <w:t xml:space="preserve">חשבתם על הסיפור שרואים בסרטון? מה קורה לילדים בתוך התהליך הזה? מה סייע לזה לקרות? האם ואיפה דברים דומים מוכרים לנו </w:t>
      </w:r>
      <w:proofErr w:type="spellStart"/>
      <w:r w:rsidR="00C67C24">
        <w:rPr>
          <w:rFonts w:ascii="Gisha" w:eastAsia="Calibri" w:hAnsi="Gisha" w:cs="Gisha" w:hint="cs"/>
          <w:rtl/>
        </w:rPr>
        <w:t>מחיי</w:t>
      </w:r>
      <w:proofErr w:type="spellEnd"/>
      <w:r w:rsidR="00C67C24">
        <w:rPr>
          <w:rFonts w:ascii="Gisha" w:eastAsia="Calibri" w:hAnsi="Gisha" w:cs="Gisha" w:hint="cs"/>
          <w:rtl/>
        </w:rPr>
        <w:t xml:space="preserve"> היומיום שלנו </w:t>
      </w:r>
      <w:proofErr w:type="spellStart"/>
      <w:r w:rsidR="00C67C24">
        <w:rPr>
          <w:rFonts w:ascii="Gisha" w:eastAsia="Calibri" w:hAnsi="Gisha" w:cs="Gisha" w:hint="cs"/>
          <w:rtl/>
        </w:rPr>
        <w:t>מחיי</w:t>
      </w:r>
      <w:proofErr w:type="spellEnd"/>
      <w:r w:rsidR="00C67C24">
        <w:rPr>
          <w:rFonts w:ascii="Gisha" w:eastAsia="Calibri" w:hAnsi="Gisha" w:cs="Gisha" w:hint="cs"/>
          <w:rtl/>
        </w:rPr>
        <w:t xml:space="preserve"> בית הספר/הקהילה?</w:t>
      </w:r>
    </w:p>
    <w:p w14:paraId="63B64F31" w14:textId="7797FDF8" w:rsidR="005314ED" w:rsidRPr="003A74D1" w:rsidRDefault="005802DA" w:rsidP="00227A38">
      <w:pPr>
        <w:shd w:val="clear" w:color="auto" w:fill="DEEAF6" w:themeFill="accent5" w:themeFillTint="33"/>
        <w:spacing w:line="360" w:lineRule="auto"/>
        <w:jc w:val="both"/>
        <w:rPr>
          <w:rFonts w:ascii="Gisha" w:eastAsia="Calibri" w:hAnsi="Gisha" w:cs="Gisha"/>
          <w:b/>
          <w:bCs/>
          <w:rtl/>
        </w:rPr>
      </w:pPr>
      <w:r w:rsidRPr="004C0ADE">
        <w:rPr>
          <w:rFonts w:ascii="Gisha" w:eastAsia="Calibri" w:hAnsi="Gisha" w:cs="Gisha"/>
          <w:b/>
          <w:bCs/>
          <w:color w:val="44546A" w:themeColor="text2"/>
          <w:rtl/>
        </w:rPr>
        <w:t xml:space="preserve">מצגת והרצאה על </w:t>
      </w:r>
      <w:r w:rsidR="005314ED">
        <w:rPr>
          <w:rFonts w:ascii="Gisha" w:eastAsia="Calibri" w:hAnsi="Gisha" w:cs="Gisha" w:hint="cs"/>
          <w:b/>
          <w:bCs/>
          <w:color w:val="44546A" w:themeColor="text2"/>
          <w:rtl/>
        </w:rPr>
        <w:t>תאוריית הכוונה עצמית (</w:t>
      </w:r>
      <w:r w:rsidR="005314ED">
        <w:rPr>
          <w:rFonts w:ascii="Gisha" w:eastAsia="Calibri" w:hAnsi="Gisha" w:cs="Gisha" w:hint="cs"/>
          <w:b/>
          <w:bCs/>
          <w:color w:val="44546A" w:themeColor="text2"/>
        </w:rPr>
        <w:t>SDT</w:t>
      </w:r>
      <w:r w:rsidR="005314ED">
        <w:rPr>
          <w:rFonts w:ascii="Gisha" w:eastAsia="Calibri" w:hAnsi="Gisha" w:cs="Gisha" w:hint="cs"/>
          <w:b/>
          <w:bCs/>
          <w:color w:val="44546A" w:themeColor="text2"/>
          <w:rtl/>
        </w:rPr>
        <w:t>)</w:t>
      </w:r>
      <w:r w:rsidR="00236BCA" w:rsidRPr="00236BCA">
        <w:rPr>
          <w:rFonts w:ascii="Gisha" w:eastAsia="Calibri" w:hAnsi="Gisha" w:cs="Gisha"/>
          <w:b/>
          <w:bCs/>
          <w:color w:val="44546A" w:themeColor="text2"/>
          <w:rtl/>
        </w:rPr>
        <w:t xml:space="preserve"> </w:t>
      </w:r>
      <w:r w:rsidR="003A74D1">
        <w:rPr>
          <w:rFonts w:ascii="Gisha" w:eastAsia="Calibri" w:hAnsi="Gisha" w:cs="Gisha" w:hint="cs"/>
          <w:b/>
          <w:bCs/>
          <w:rtl/>
        </w:rPr>
        <w:t>[25 דק']</w:t>
      </w:r>
    </w:p>
    <w:p w14:paraId="4E33C9E2" w14:textId="32BDDB93" w:rsidR="005802DA" w:rsidRPr="003A74D1" w:rsidRDefault="00267CA0" w:rsidP="00227A38">
      <w:pPr>
        <w:pStyle w:val="a7"/>
        <w:numPr>
          <w:ilvl w:val="0"/>
          <w:numId w:val="6"/>
        </w:numPr>
        <w:spacing w:line="360" w:lineRule="auto"/>
        <w:jc w:val="both"/>
        <w:rPr>
          <w:rFonts w:ascii="Gisha" w:eastAsia="Calibri" w:hAnsi="Gisha" w:cs="Gisha"/>
          <w:rtl/>
        </w:rPr>
      </w:pPr>
      <w:r w:rsidRPr="003A74D1">
        <w:rPr>
          <w:rFonts w:ascii="Gisha" w:eastAsia="Calibri" w:hAnsi="Gisha" w:cs="Gisha" w:hint="cs"/>
          <w:rtl/>
        </w:rPr>
        <w:t>המצגת וההרצאה מצורפים למערך</w:t>
      </w:r>
      <w:r w:rsidR="00422F94" w:rsidRPr="003A74D1">
        <w:rPr>
          <w:rFonts w:ascii="Gisha" w:eastAsia="Calibri" w:hAnsi="Gisha" w:cs="Gisha" w:hint="cs"/>
          <w:rtl/>
        </w:rPr>
        <w:t xml:space="preserve"> (מומלץ להתמקד בשלושת מרכיבי המוטיבציה)</w:t>
      </w:r>
    </w:p>
    <w:p w14:paraId="45BB3AB1" w14:textId="25E8D95B" w:rsidR="005802DA" w:rsidRPr="00422F94" w:rsidRDefault="005802DA" w:rsidP="00227A38">
      <w:pPr>
        <w:pStyle w:val="a7"/>
        <w:numPr>
          <w:ilvl w:val="0"/>
          <w:numId w:val="6"/>
        </w:numPr>
        <w:spacing w:line="360" w:lineRule="auto"/>
        <w:jc w:val="both"/>
        <w:rPr>
          <w:rFonts w:ascii="Gisha" w:eastAsia="Calibri" w:hAnsi="Gisha" w:cs="Gisha"/>
          <w:rtl/>
        </w:rPr>
      </w:pPr>
      <w:r w:rsidRPr="00422F94">
        <w:rPr>
          <w:rFonts w:ascii="Gisha" w:eastAsia="Calibri" w:hAnsi="Gisha" w:cs="Gisha"/>
          <w:rtl/>
        </w:rPr>
        <w:t xml:space="preserve">בחלק זה נציג תאוריה מוטיבציונית הנקראת תיאוריית ההכוונה העצמית המבקשת לחקור </w:t>
      </w:r>
      <w:r w:rsidR="00E97052">
        <w:rPr>
          <w:rFonts w:ascii="Gisha" w:eastAsia="Calibri" w:hAnsi="Gisha" w:cs="Gisha" w:hint="cs"/>
          <w:rtl/>
        </w:rPr>
        <w:t>ולהב</w:t>
      </w:r>
      <w:r w:rsidR="009E0F29">
        <w:rPr>
          <w:rFonts w:ascii="Gisha" w:eastAsia="Calibri" w:hAnsi="Gisha" w:cs="Gisha" w:hint="cs"/>
          <w:rtl/>
        </w:rPr>
        <w:t>ח</w:t>
      </w:r>
      <w:r w:rsidR="00E97052">
        <w:rPr>
          <w:rFonts w:ascii="Gisha" w:eastAsia="Calibri" w:hAnsi="Gisha" w:cs="Gisha" w:hint="cs"/>
          <w:rtl/>
        </w:rPr>
        <w:t xml:space="preserve">ין </w:t>
      </w:r>
      <w:r w:rsidR="009E0F29">
        <w:rPr>
          <w:rFonts w:ascii="Gisha" w:eastAsia="Calibri" w:hAnsi="Gisha" w:cs="Gisha" w:hint="cs"/>
          <w:rtl/>
        </w:rPr>
        <w:t>בין</w:t>
      </w:r>
      <w:r w:rsidR="00E97052">
        <w:rPr>
          <w:rFonts w:ascii="Gisha" w:eastAsia="Calibri" w:hAnsi="Gisha" w:cs="Gisha" w:hint="cs"/>
          <w:rtl/>
        </w:rPr>
        <w:t xml:space="preserve"> סוגי המוטיבציות</w:t>
      </w:r>
      <w:r w:rsidR="00CF4CCD">
        <w:rPr>
          <w:rFonts w:ascii="Gisha" w:eastAsia="Calibri" w:hAnsi="Gisha" w:cs="Gisha" w:hint="cs"/>
          <w:rtl/>
        </w:rPr>
        <w:t xml:space="preserve"> שונות</w:t>
      </w:r>
      <w:r w:rsidR="007A6227">
        <w:rPr>
          <w:rFonts w:ascii="Gisha" w:eastAsia="Calibri" w:hAnsi="Gisha" w:cs="Gisha" w:hint="cs"/>
          <w:rtl/>
        </w:rPr>
        <w:t>: בין</w:t>
      </w:r>
      <w:r w:rsidR="009E0F29" w:rsidRPr="00422F94">
        <w:rPr>
          <w:rFonts w:ascii="Gisha" w:eastAsia="Calibri" w:hAnsi="Gisha" w:cs="Gisha"/>
          <w:rtl/>
        </w:rPr>
        <w:t xml:space="preserve"> מוטיבציה חיצונית </w:t>
      </w:r>
      <w:r w:rsidR="009E0F29">
        <w:rPr>
          <w:rFonts w:ascii="Gisha" w:eastAsia="Calibri" w:hAnsi="Gisha" w:cs="Gisha" w:hint="cs"/>
          <w:rtl/>
        </w:rPr>
        <w:t>כפויה</w:t>
      </w:r>
      <w:r w:rsidR="009E0F29" w:rsidRPr="00422F94">
        <w:rPr>
          <w:rFonts w:ascii="Gisha" w:eastAsia="Calibri" w:hAnsi="Gisha" w:cs="Gisha"/>
          <w:rtl/>
        </w:rPr>
        <w:t xml:space="preserve"> ל</w:t>
      </w:r>
      <w:r w:rsidR="007A6227">
        <w:rPr>
          <w:rFonts w:ascii="Gisha" w:eastAsia="Calibri" w:hAnsi="Gisha" w:cs="Gisha" w:hint="cs"/>
          <w:rtl/>
        </w:rPr>
        <w:t xml:space="preserve">בין </w:t>
      </w:r>
      <w:r w:rsidR="009E0F29" w:rsidRPr="00422F94">
        <w:rPr>
          <w:rFonts w:ascii="Gisha" w:eastAsia="Calibri" w:hAnsi="Gisha" w:cs="Gisha"/>
          <w:rtl/>
        </w:rPr>
        <w:t>מוט</w:t>
      </w:r>
      <w:r w:rsidR="009E0F29">
        <w:rPr>
          <w:rFonts w:ascii="Gisha" w:eastAsia="Calibri" w:hAnsi="Gisha" w:cs="Gisha" w:hint="cs"/>
          <w:rtl/>
        </w:rPr>
        <w:t>י</w:t>
      </w:r>
      <w:r w:rsidR="009E0F29" w:rsidRPr="00422F94">
        <w:rPr>
          <w:rFonts w:ascii="Gisha" w:eastAsia="Calibri" w:hAnsi="Gisha" w:cs="Gisha"/>
          <w:rtl/>
        </w:rPr>
        <w:t>בציה פנימית אוטונומית</w:t>
      </w:r>
      <w:r w:rsidR="007A6227">
        <w:rPr>
          <w:rFonts w:ascii="Gisha" w:eastAsia="Calibri" w:hAnsi="Gisha" w:cs="Gisha" w:hint="cs"/>
          <w:rtl/>
        </w:rPr>
        <w:t>,</w:t>
      </w:r>
      <w:r w:rsidR="009E0F29" w:rsidRPr="00422F94">
        <w:rPr>
          <w:rFonts w:ascii="Gisha" w:eastAsia="Calibri" w:hAnsi="Gisha" w:cs="Gisha"/>
          <w:rtl/>
        </w:rPr>
        <w:t xml:space="preserve"> </w:t>
      </w:r>
      <w:r w:rsidR="009E0F29">
        <w:rPr>
          <w:rFonts w:ascii="Gisha" w:eastAsia="Calibri" w:hAnsi="Gisha" w:cs="Gisha" w:hint="cs"/>
          <w:rtl/>
        </w:rPr>
        <w:t>נחשוב</w:t>
      </w:r>
      <w:r w:rsidR="00CF4CCD">
        <w:rPr>
          <w:rFonts w:ascii="Gisha" w:eastAsia="Calibri" w:hAnsi="Gisha" w:cs="Gisha" w:hint="cs"/>
          <w:rtl/>
        </w:rPr>
        <w:t xml:space="preserve"> כיצד</w:t>
      </w:r>
      <w:r w:rsidR="00833AAD">
        <w:rPr>
          <w:rFonts w:ascii="Gisha" w:eastAsia="Calibri" w:hAnsi="Gisha" w:cs="Gisha" w:hint="cs"/>
          <w:rtl/>
        </w:rPr>
        <w:t xml:space="preserve"> ניתן לח</w:t>
      </w:r>
      <w:r w:rsidR="00CF4CCD">
        <w:rPr>
          <w:rFonts w:ascii="Gisha" w:eastAsia="Calibri" w:hAnsi="Gisha" w:cs="Gisha" w:hint="cs"/>
          <w:rtl/>
        </w:rPr>
        <w:t xml:space="preserve">זק </w:t>
      </w:r>
      <w:r w:rsidR="00F771F6">
        <w:rPr>
          <w:rFonts w:ascii="Gisha" w:eastAsia="Calibri" w:hAnsi="Gisha" w:cs="Gisha" w:hint="cs"/>
          <w:rtl/>
        </w:rPr>
        <w:t xml:space="preserve">ולטפח </w:t>
      </w:r>
      <w:r w:rsidR="00CF4CCD">
        <w:rPr>
          <w:rFonts w:ascii="Gisha" w:eastAsia="Calibri" w:hAnsi="Gisha" w:cs="Gisha" w:hint="cs"/>
          <w:rtl/>
        </w:rPr>
        <w:t>את</w:t>
      </w:r>
      <w:r w:rsidRPr="00422F94">
        <w:rPr>
          <w:rFonts w:ascii="Gisha" w:eastAsia="Calibri" w:hAnsi="Gisha" w:cs="Gisha"/>
          <w:rtl/>
        </w:rPr>
        <w:t xml:space="preserve"> המוטיבציה הפנימית</w:t>
      </w:r>
      <w:r w:rsidR="00F771F6">
        <w:rPr>
          <w:rFonts w:ascii="Gisha" w:eastAsia="Calibri" w:hAnsi="Gisha" w:cs="Gisha" w:hint="cs"/>
          <w:rtl/>
        </w:rPr>
        <w:t xml:space="preserve"> </w:t>
      </w:r>
      <w:r w:rsidR="004A6530">
        <w:rPr>
          <w:rFonts w:ascii="Gisha" w:eastAsia="Calibri" w:hAnsi="Gisha" w:cs="Gisha" w:hint="cs"/>
          <w:rtl/>
        </w:rPr>
        <w:t>בקרב החניכים.</w:t>
      </w:r>
      <w:r w:rsidRPr="00422F94">
        <w:rPr>
          <w:rFonts w:ascii="Gisha" w:eastAsia="Calibri" w:hAnsi="Gisha" w:cs="Gisha"/>
          <w:rtl/>
        </w:rPr>
        <w:t xml:space="preserve"> </w:t>
      </w:r>
    </w:p>
    <w:p w14:paraId="1FE5DC5B" w14:textId="604F60CE" w:rsidR="00267CA0" w:rsidRPr="00422F94" w:rsidRDefault="00267CA0" w:rsidP="00227A38">
      <w:pPr>
        <w:pStyle w:val="a7"/>
        <w:numPr>
          <w:ilvl w:val="0"/>
          <w:numId w:val="6"/>
        </w:numPr>
        <w:spacing w:line="360" w:lineRule="auto"/>
        <w:jc w:val="both"/>
        <w:rPr>
          <w:rFonts w:ascii="Gisha" w:eastAsia="Calibri" w:hAnsi="Gisha" w:cs="Gisha"/>
          <w:u w:val="single"/>
          <w:rtl/>
        </w:rPr>
      </w:pPr>
      <w:r w:rsidRPr="00422F94">
        <w:rPr>
          <w:rFonts w:ascii="Gisha" w:eastAsia="Calibri" w:hAnsi="Gisha" w:cs="Gisha" w:hint="cs"/>
          <w:u w:val="single"/>
          <w:rtl/>
        </w:rPr>
        <w:t>הסבר על שלושת הרכיבים שמזינים מוטיבציה פנימית:</w:t>
      </w:r>
    </w:p>
    <w:p w14:paraId="23A096BB" w14:textId="045ACF42" w:rsidR="00267CA0" w:rsidRDefault="00267CA0" w:rsidP="00227A38">
      <w:pPr>
        <w:spacing w:line="360" w:lineRule="auto"/>
        <w:ind w:left="720"/>
        <w:jc w:val="both"/>
        <w:rPr>
          <w:rFonts w:ascii="Gisha" w:eastAsia="Calibri" w:hAnsi="Gisha" w:cs="Gisha"/>
          <w:rtl/>
        </w:rPr>
      </w:pPr>
      <w:r w:rsidRPr="00267CA0">
        <w:rPr>
          <w:rFonts w:ascii="Gisha" w:eastAsia="Calibri" w:hAnsi="Gisha" w:cs="Gisha" w:hint="cs"/>
          <w:color w:val="538135" w:themeColor="accent6" w:themeShade="BF"/>
          <w:rtl/>
        </w:rPr>
        <w:t xml:space="preserve">קשר ושייכות: </w:t>
      </w:r>
      <w:r>
        <w:rPr>
          <w:rFonts w:ascii="Gisha" w:eastAsia="Calibri" w:hAnsi="Gisha" w:cs="Gisha" w:hint="cs"/>
          <w:rtl/>
        </w:rPr>
        <w:t>מבוגר משמעותי ו</w:t>
      </w:r>
      <w:r w:rsidR="006A112A">
        <w:rPr>
          <w:rFonts w:ascii="Gisha" w:eastAsia="Calibri" w:hAnsi="Gisha" w:cs="Gisha" w:hint="cs"/>
          <w:rtl/>
        </w:rPr>
        <w:t xml:space="preserve">תחושת </w:t>
      </w:r>
      <w:r>
        <w:rPr>
          <w:rFonts w:ascii="Gisha" w:eastAsia="Calibri" w:hAnsi="Gisha" w:cs="Gisha" w:hint="cs"/>
          <w:rtl/>
        </w:rPr>
        <w:t>שייכות</w:t>
      </w:r>
    </w:p>
    <w:p w14:paraId="7BB3E27A" w14:textId="18EE965F" w:rsidR="00267CA0" w:rsidRDefault="00267CA0" w:rsidP="00227A38">
      <w:pPr>
        <w:spacing w:line="360" w:lineRule="auto"/>
        <w:ind w:left="720"/>
        <w:jc w:val="both"/>
        <w:rPr>
          <w:rFonts w:ascii="Gisha" w:eastAsia="Calibri" w:hAnsi="Gisha" w:cs="Gisha"/>
          <w:rtl/>
        </w:rPr>
      </w:pPr>
      <w:r w:rsidRPr="00267CA0">
        <w:rPr>
          <w:rFonts w:ascii="Gisha" w:eastAsia="Calibri" w:hAnsi="Gisha" w:cs="Gisha" w:hint="cs"/>
          <w:color w:val="538135" w:themeColor="accent6" w:themeShade="BF"/>
          <w:rtl/>
        </w:rPr>
        <w:t xml:space="preserve">מסוגלות: </w:t>
      </w:r>
      <w:r>
        <w:rPr>
          <w:rFonts w:ascii="Gisha" w:eastAsia="Calibri" w:hAnsi="Gisha" w:cs="Gisha" w:hint="cs"/>
          <w:rtl/>
        </w:rPr>
        <w:t xml:space="preserve">תיקון הלב, חוויות הצלחה, עוגנים </w:t>
      </w:r>
      <w:r w:rsidR="00C67C24">
        <w:rPr>
          <w:rFonts w:ascii="Gisha" w:eastAsia="Calibri" w:hAnsi="Gisha" w:cs="Gisha" w:hint="cs"/>
          <w:rtl/>
        </w:rPr>
        <w:t xml:space="preserve">של מסוגלות </w:t>
      </w:r>
      <w:r>
        <w:rPr>
          <w:rFonts w:ascii="Gisha" w:eastAsia="Calibri" w:hAnsi="Gisha" w:cs="Gisha" w:hint="cs"/>
          <w:rtl/>
        </w:rPr>
        <w:t>בציר הזמן</w:t>
      </w:r>
    </w:p>
    <w:p w14:paraId="789C89C5" w14:textId="12FEBF73" w:rsidR="00267CA0" w:rsidRDefault="00267CA0" w:rsidP="00227A38">
      <w:pPr>
        <w:spacing w:line="360" w:lineRule="auto"/>
        <w:ind w:left="720"/>
        <w:jc w:val="both"/>
        <w:rPr>
          <w:rFonts w:ascii="Gisha" w:eastAsia="Calibri" w:hAnsi="Gisha" w:cs="Gisha"/>
          <w:rtl/>
        </w:rPr>
      </w:pPr>
      <w:r w:rsidRPr="00267CA0">
        <w:rPr>
          <w:rFonts w:ascii="Gisha" w:eastAsia="Calibri" w:hAnsi="Gisha" w:cs="Gisha" w:hint="cs"/>
          <w:color w:val="538135" w:themeColor="accent6" w:themeShade="BF"/>
          <w:rtl/>
        </w:rPr>
        <w:t xml:space="preserve">אוטונומיה: </w:t>
      </w:r>
      <w:r>
        <w:rPr>
          <w:rFonts w:ascii="Gisha" w:eastAsia="Calibri" w:hAnsi="Gisha" w:cs="Gisha" w:hint="cs"/>
          <w:rtl/>
        </w:rPr>
        <w:t>חופש מכפייה וחיפוש אחר מצפן פנימי</w:t>
      </w:r>
    </w:p>
    <w:p w14:paraId="5BAC7A5F" w14:textId="64EA69BC" w:rsidR="00236BCA" w:rsidRPr="004C0ADE" w:rsidRDefault="003A74D1" w:rsidP="00227A38">
      <w:pPr>
        <w:shd w:val="clear" w:color="auto" w:fill="DEEAF6" w:themeFill="accent5" w:themeFillTint="33"/>
        <w:spacing w:line="360" w:lineRule="auto"/>
        <w:jc w:val="both"/>
        <w:rPr>
          <w:rFonts w:ascii="Gisha" w:eastAsia="Calibri" w:hAnsi="Gisha" w:cs="Gisha"/>
          <w:b/>
          <w:bCs/>
          <w:color w:val="44546A" w:themeColor="text2"/>
          <w:rtl/>
        </w:rPr>
      </w:pPr>
      <w:r>
        <w:rPr>
          <w:rFonts w:ascii="Gisha" w:eastAsia="Calibri" w:hAnsi="Gisha" w:cs="Gisha" w:hint="cs"/>
          <w:b/>
          <w:bCs/>
          <w:color w:val="44546A" w:themeColor="text2"/>
          <w:rtl/>
        </w:rPr>
        <w:t xml:space="preserve">חשיבה יישומית- </w:t>
      </w:r>
      <w:r w:rsidR="00236BCA" w:rsidRPr="00236BCA">
        <w:rPr>
          <w:rFonts w:ascii="Gisha" w:eastAsia="Calibri" w:hAnsi="Gisha" w:cs="Gisha"/>
          <w:b/>
          <w:bCs/>
          <w:color w:val="44546A" w:themeColor="text2"/>
          <w:rtl/>
        </w:rPr>
        <w:t>עבודה בקבוצות</w:t>
      </w:r>
      <w:r>
        <w:rPr>
          <w:rFonts w:ascii="Gisha" w:eastAsia="Calibri" w:hAnsi="Gisha" w:cs="Gisha" w:hint="cs"/>
          <w:b/>
          <w:bCs/>
          <w:color w:val="44546A" w:themeColor="text2"/>
          <w:rtl/>
        </w:rPr>
        <w:t xml:space="preserve"> </w:t>
      </w:r>
      <w:r w:rsidR="00053DC1">
        <w:rPr>
          <w:rFonts w:ascii="Gisha" w:eastAsia="Calibri" w:hAnsi="Gisha" w:cs="Gisha" w:hint="cs"/>
          <w:b/>
          <w:bCs/>
          <w:rtl/>
        </w:rPr>
        <w:t>[45 דק']</w:t>
      </w:r>
    </w:p>
    <w:p w14:paraId="3C8955B7" w14:textId="11DFB717" w:rsidR="00F26D98" w:rsidRPr="004C0ADE" w:rsidRDefault="003A74D1" w:rsidP="00227A38">
      <w:pPr>
        <w:spacing w:line="360" w:lineRule="auto"/>
        <w:jc w:val="both"/>
        <w:rPr>
          <w:rFonts w:ascii="Gisha" w:eastAsia="Calibri" w:hAnsi="Gisha" w:cs="Gisha"/>
          <w:rtl/>
        </w:rPr>
      </w:pPr>
      <w:r>
        <w:rPr>
          <w:rFonts w:ascii="Gisha" w:eastAsia="Calibri" w:hAnsi="Gisha" w:cs="Gisha" w:hint="cs"/>
          <w:rtl/>
        </w:rPr>
        <w:t xml:space="preserve">נחלק את הצוות ל-3 קבוצות. </w:t>
      </w:r>
      <w:r w:rsidR="005802DA" w:rsidRPr="004C0ADE">
        <w:rPr>
          <w:rFonts w:ascii="Gisha" w:eastAsia="Calibri" w:hAnsi="Gisha" w:cs="Gisha"/>
          <w:rtl/>
        </w:rPr>
        <w:t>הקבוצות מחולקות לפי הרכיבים המזינים את המוטיבציה האוטונומית</w:t>
      </w:r>
      <w:r>
        <w:rPr>
          <w:rFonts w:ascii="Gisha" w:eastAsia="Calibri" w:hAnsi="Gisha" w:cs="Gisha" w:hint="cs"/>
          <w:rtl/>
        </w:rPr>
        <w:t xml:space="preserve">: </w:t>
      </w:r>
      <w:r w:rsidR="005802DA" w:rsidRPr="004C0ADE">
        <w:rPr>
          <w:rFonts w:ascii="Gisha" w:eastAsia="Calibri" w:hAnsi="Gisha" w:cs="Gisha"/>
          <w:rtl/>
        </w:rPr>
        <w:t>קשר ושייכות</w:t>
      </w:r>
      <w:r>
        <w:rPr>
          <w:rFonts w:ascii="Gisha" w:eastAsia="Calibri" w:hAnsi="Gisha" w:cs="Gisha" w:hint="cs"/>
          <w:rtl/>
        </w:rPr>
        <w:t xml:space="preserve"> (1)</w:t>
      </w:r>
      <w:r w:rsidR="005802DA" w:rsidRPr="004C0ADE">
        <w:rPr>
          <w:rFonts w:ascii="Gisha" w:eastAsia="Calibri" w:hAnsi="Gisha" w:cs="Gisha"/>
          <w:rtl/>
        </w:rPr>
        <w:t>, מסוגלות</w:t>
      </w:r>
      <w:r>
        <w:rPr>
          <w:rFonts w:ascii="Gisha" w:eastAsia="Calibri" w:hAnsi="Gisha" w:cs="Gisha" w:hint="cs"/>
          <w:rtl/>
        </w:rPr>
        <w:t xml:space="preserve"> (2)</w:t>
      </w:r>
      <w:r w:rsidR="005802DA" w:rsidRPr="004C0ADE">
        <w:rPr>
          <w:rFonts w:ascii="Gisha" w:eastAsia="Calibri" w:hAnsi="Gisha" w:cs="Gisha"/>
          <w:rtl/>
        </w:rPr>
        <w:t xml:space="preserve"> ואוטונומיה</w:t>
      </w:r>
      <w:r>
        <w:rPr>
          <w:rFonts w:ascii="Gisha" w:eastAsia="Calibri" w:hAnsi="Gisha" w:cs="Gisha" w:hint="cs"/>
          <w:rtl/>
        </w:rPr>
        <w:t xml:space="preserve"> (3)</w:t>
      </w:r>
      <w:r w:rsidR="005802DA" w:rsidRPr="004C0ADE">
        <w:rPr>
          <w:rFonts w:ascii="Gisha" w:eastAsia="Calibri" w:hAnsi="Gisha" w:cs="Gisha"/>
          <w:rtl/>
        </w:rPr>
        <w:t xml:space="preserve">. </w:t>
      </w:r>
      <w:r w:rsidR="00F26D98" w:rsidRPr="00F26D98">
        <w:rPr>
          <w:rFonts w:ascii="Gisha" w:eastAsia="Calibri" w:hAnsi="Gisha" w:cs="Gisha"/>
          <w:rtl/>
        </w:rPr>
        <w:t>כל אחד מוזמן לבחור רכיב שמעניין אותו ואיתו לעבוד בקבוצה</w:t>
      </w:r>
      <w:r>
        <w:rPr>
          <w:rFonts w:ascii="Gisha" w:eastAsia="Calibri" w:hAnsi="Gisha" w:cs="Gisha" w:hint="cs"/>
          <w:rtl/>
        </w:rPr>
        <w:t>- מטרת העבודה בקבוצות היא</w:t>
      </w:r>
      <w:r w:rsidR="00F26D98" w:rsidRPr="00F26D98">
        <w:rPr>
          <w:rFonts w:ascii="Gisha" w:eastAsia="Calibri" w:hAnsi="Gisha" w:cs="Gisha"/>
          <w:rtl/>
        </w:rPr>
        <w:t xml:space="preserve"> פיתוח רעיוני ויישומי </w:t>
      </w:r>
      <w:r>
        <w:rPr>
          <w:rFonts w:ascii="Gisha" w:eastAsia="Calibri" w:hAnsi="Gisha" w:cs="Gisha" w:hint="cs"/>
          <w:rtl/>
        </w:rPr>
        <w:t xml:space="preserve">הן </w:t>
      </w:r>
      <w:r w:rsidR="00F26D98" w:rsidRPr="00F26D98">
        <w:rPr>
          <w:rFonts w:ascii="Gisha" w:eastAsia="Calibri" w:hAnsi="Gisha" w:cs="Gisha"/>
          <w:rtl/>
        </w:rPr>
        <w:t xml:space="preserve">ברמה האישית </w:t>
      </w:r>
      <w:r>
        <w:rPr>
          <w:rFonts w:ascii="Gisha" w:eastAsia="Calibri" w:hAnsi="Gisha" w:cs="Gisha" w:hint="cs"/>
          <w:rtl/>
        </w:rPr>
        <w:t>כל אחד בתפקידו, והן</w:t>
      </w:r>
      <w:r w:rsidR="00F26D98" w:rsidRPr="00F26D98">
        <w:rPr>
          <w:rFonts w:ascii="Gisha" w:eastAsia="Calibri" w:hAnsi="Gisha" w:cs="Gisha"/>
          <w:rtl/>
        </w:rPr>
        <w:t xml:space="preserve"> ברמה הבית ספרית.</w:t>
      </w:r>
      <w:r w:rsidR="00F63869">
        <w:rPr>
          <w:rFonts w:ascii="Gisha" w:eastAsia="Calibri" w:hAnsi="Gisha" w:cs="Gisha" w:hint="cs"/>
          <w:rtl/>
        </w:rPr>
        <w:t xml:space="preserve"> ניתן לכל קבוצה דף על </w:t>
      </w:r>
      <w:r w:rsidR="001D18F1">
        <w:rPr>
          <w:rFonts w:ascii="Gisha" w:eastAsia="Calibri" w:hAnsi="Gisha" w:cs="Gisha" w:hint="cs"/>
          <w:rtl/>
        </w:rPr>
        <w:t>הסבר על פרקטיקות שקשורות במרכיב שבחרו (מצורף כנספח).</w:t>
      </w:r>
    </w:p>
    <w:p w14:paraId="7BA264B4" w14:textId="54D86998" w:rsidR="00F26D98" w:rsidRPr="004C0ADE" w:rsidRDefault="009C123D" w:rsidP="00227A38">
      <w:pPr>
        <w:spacing w:line="360" w:lineRule="auto"/>
        <w:jc w:val="both"/>
        <w:rPr>
          <w:rFonts w:ascii="Gisha" w:eastAsia="Calibri" w:hAnsi="Gisha" w:cs="Gisha"/>
          <w:rtl/>
        </w:rPr>
      </w:pPr>
      <w:r>
        <w:rPr>
          <w:rFonts w:ascii="Gisha" w:eastAsia="Calibri" w:hAnsi="Gisha" w:cs="Gisha" w:hint="cs"/>
          <w:b/>
          <w:bCs/>
          <w:rtl/>
        </w:rPr>
        <w:t>התבוננות אישית וקהילתית</w:t>
      </w:r>
      <w:r w:rsidR="00F26D98" w:rsidRPr="004C0ADE">
        <w:rPr>
          <w:rFonts w:ascii="Gisha" w:eastAsia="Calibri" w:hAnsi="Gisha" w:cs="Gisha"/>
          <w:b/>
          <w:bCs/>
          <w:rtl/>
        </w:rPr>
        <w:t>:</w:t>
      </w:r>
      <w:r w:rsidR="00F26D98" w:rsidRPr="004C0ADE">
        <w:rPr>
          <w:rFonts w:ascii="Gisha" w:eastAsia="Calibri" w:hAnsi="Gisha" w:cs="Gisha"/>
          <w:rtl/>
        </w:rPr>
        <w:t xml:space="preserve"> </w:t>
      </w:r>
    </w:p>
    <w:p w14:paraId="456A2CF5" w14:textId="02E8CE02" w:rsidR="00F26D98" w:rsidRPr="004C0ADE" w:rsidRDefault="00F26D98" w:rsidP="00227A38">
      <w:pPr>
        <w:pStyle w:val="a7"/>
        <w:numPr>
          <w:ilvl w:val="0"/>
          <w:numId w:val="3"/>
        </w:numPr>
        <w:spacing w:line="360" w:lineRule="auto"/>
        <w:jc w:val="both"/>
        <w:rPr>
          <w:rFonts w:ascii="Gisha" w:eastAsia="Calibri" w:hAnsi="Gisha" w:cs="Gisha"/>
          <w:rtl/>
        </w:rPr>
      </w:pPr>
      <w:r w:rsidRPr="004C0ADE">
        <w:rPr>
          <w:rFonts w:ascii="Gisha" w:eastAsia="Calibri" w:hAnsi="Gisha" w:cs="Gisha"/>
          <w:rtl/>
        </w:rPr>
        <w:t xml:space="preserve">כל אחד </w:t>
      </w:r>
      <w:r w:rsidR="003A74D1">
        <w:rPr>
          <w:rFonts w:ascii="Gisha" w:eastAsia="Calibri" w:hAnsi="Gisha" w:cs="Gisha" w:hint="cs"/>
          <w:rtl/>
        </w:rPr>
        <w:t xml:space="preserve">מחברי הקבוצה </w:t>
      </w:r>
      <w:r w:rsidRPr="004C0ADE">
        <w:rPr>
          <w:rFonts w:ascii="Gisha" w:eastAsia="Calibri" w:hAnsi="Gisha" w:cs="Gisha"/>
          <w:rtl/>
        </w:rPr>
        <w:t>מקבל שני פתקים</w:t>
      </w:r>
      <w:r w:rsidR="003A74D1">
        <w:rPr>
          <w:rFonts w:ascii="Gisha" w:eastAsia="Calibri" w:hAnsi="Gisha" w:cs="Gisha" w:hint="cs"/>
          <w:rtl/>
        </w:rPr>
        <w:t xml:space="preserve"> בצבעים שונים-</w:t>
      </w:r>
      <w:r w:rsidRPr="004C0ADE">
        <w:rPr>
          <w:rFonts w:ascii="Gisha" w:eastAsia="Calibri" w:hAnsi="Gisha" w:cs="Gisha"/>
          <w:rtl/>
        </w:rPr>
        <w:t xml:space="preserve"> ורוד וירוק</w:t>
      </w:r>
      <w:r w:rsidR="003A74D1">
        <w:rPr>
          <w:rFonts w:ascii="Gisha" w:eastAsia="Calibri" w:hAnsi="Gisha" w:cs="Gisha" w:hint="cs"/>
          <w:rtl/>
        </w:rPr>
        <w:t xml:space="preserve"> לדוגמא</w:t>
      </w:r>
      <w:r w:rsidRPr="004C0ADE">
        <w:rPr>
          <w:rFonts w:ascii="Gisha" w:eastAsia="Calibri" w:hAnsi="Gisha" w:cs="Gisha"/>
          <w:rtl/>
        </w:rPr>
        <w:t>.</w:t>
      </w:r>
    </w:p>
    <w:p w14:paraId="7E62B760" w14:textId="761CDD70" w:rsidR="00F26D98" w:rsidRPr="004C0ADE" w:rsidRDefault="00F26D98" w:rsidP="00227A38">
      <w:pPr>
        <w:spacing w:line="360" w:lineRule="auto"/>
        <w:ind w:left="360"/>
        <w:jc w:val="both"/>
        <w:rPr>
          <w:rFonts w:ascii="Gisha" w:eastAsia="Calibri" w:hAnsi="Gisha" w:cs="Gisha"/>
          <w:rtl/>
        </w:rPr>
      </w:pPr>
      <w:r w:rsidRPr="004C0ADE">
        <w:rPr>
          <w:rFonts w:ascii="Gisha" w:eastAsia="Calibri" w:hAnsi="Gisha" w:cs="Gisha"/>
          <w:b/>
          <w:bCs/>
          <w:color w:val="70AD47" w:themeColor="accent6"/>
          <w:rtl/>
        </w:rPr>
        <w:t>ירוק</w:t>
      </w:r>
      <w:r w:rsidRPr="004C0ADE">
        <w:rPr>
          <w:rFonts w:ascii="Gisha" w:eastAsia="Calibri" w:hAnsi="Gisha" w:cs="Gisha"/>
          <w:rtl/>
        </w:rPr>
        <w:t xml:space="preserve">- אישי     </w:t>
      </w:r>
      <w:r w:rsidRPr="004C0ADE">
        <w:rPr>
          <w:rFonts w:ascii="Gisha" w:eastAsia="Calibri" w:hAnsi="Gisha" w:cs="Gisha"/>
          <w:b/>
          <w:bCs/>
          <w:color w:val="FF66CC"/>
          <w:rtl/>
        </w:rPr>
        <w:t>ורוד-</w:t>
      </w:r>
      <w:r w:rsidRPr="004C0ADE">
        <w:rPr>
          <w:rFonts w:ascii="Gisha" w:eastAsia="Calibri" w:hAnsi="Gisha" w:cs="Gisha"/>
          <w:rtl/>
        </w:rPr>
        <w:t xml:space="preserve">  </w:t>
      </w:r>
      <w:r w:rsidR="009C123D">
        <w:rPr>
          <w:rFonts w:ascii="Gisha" w:eastAsia="Calibri" w:hAnsi="Gisha" w:cs="Gisha" w:hint="cs"/>
          <w:rtl/>
        </w:rPr>
        <w:t>קהילתי</w:t>
      </w:r>
      <w:r w:rsidRPr="004C0ADE">
        <w:rPr>
          <w:rFonts w:ascii="Gisha" w:eastAsia="Calibri" w:hAnsi="Gisha" w:cs="Gisha"/>
          <w:rtl/>
        </w:rPr>
        <w:t xml:space="preserve"> </w:t>
      </w:r>
    </w:p>
    <w:p w14:paraId="75D7394B" w14:textId="39039AFE" w:rsidR="00F26D98" w:rsidRPr="004C0ADE" w:rsidRDefault="003A74D1" w:rsidP="00227A38">
      <w:pPr>
        <w:spacing w:line="360" w:lineRule="auto"/>
        <w:ind w:left="360"/>
        <w:jc w:val="both"/>
        <w:rPr>
          <w:rFonts w:ascii="Gisha" w:eastAsia="Calibri" w:hAnsi="Gisha" w:cs="Gisha"/>
          <w:rtl/>
        </w:rPr>
      </w:pPr>
      <w:r>
        <w:rPr>
          <w:rFonts w:ascii="Gisha" w:eastAsia="Calibri" w:hAnsi="Gisha" w:cs="Gisha" w:hint="cs"/>
          <w:rtl/>
        </w:rPr>
        <w:lastRenderedPageBreak/>
        <w:t>בכל קבוצה (קבוצת קשר ושייכות, קבוצת מסוגלות וקבוצת אוטונומיה) נתחיל בהתבוננות אישית- כל אחד מחברי הקבוצה יתבקש לתת לעצמו ציון בתחום המדובר- עד כמה אני מביא לידי ביטוי ומפתח את רכיב המוטיבציה הזה בעבודתי האישית בקהילת החינוך?</w:t>
      </w:r>
      <w:r w:rsidR="009C123D">
        <w:rPr>
          <w:rFonts w:ascii="Gisha" w:eastAsia="Calibri" w:hAnsi="Gisha" w:cs="Gisha" w:hint="cs"/>
          <w:rtl/>
        </w:rPr>
        <w:t xml:space="preserve"> </w:t>
      </w:r>
      <w:r>
        <w:rPr>
          <w:rFonts w:ascii="Gisha" w:eastAsia="Calibri" w:hAnsi="Gisha" w:cs="Gisha" w:hint="cs"/>
          <w:rtl/>
        </w:rPr>
        <w:t xml:space="preserve">נבקש מכל אחד לכתוב את הציון שהוא נותן לעצמו על הפתק הירוק. לאחר מכן, נבקש מכל אחד מחברי הקבוצה לכתוב על הפתק </w:t>
      </w:r>
      <w:proofErr w:type="spellStart"/>
      <w:r>
        <w:rPr>
          <w:rFonts w:ascii="Gisha" w:eastAsia="Calibri" w:hAnsi="Gisha" w:cs="Gisha" w:hint="cs"/>
          <w:rtl/>
        </w:rPr>
        <w:t>הורוד</w:t>
      </w:r>
      <w:proofErr w:type="spellEnd"/>
      <w:r>
        <w:rPr>
          <w:rFonts w:ascii="Gisha" w:eastAsia="Calibri" w:hAnsi="Gisha" w:cs="Gisha" w:hint="cs"/>
          <w:rtl/>
        </w:rPr>
        <w:t xml:space="preserve"> את הציון שהוא נותן לבי"ס</w:t>
      </w:r>
      <w:r w:rsidR="009C123D">
        <w:rPr>
          <w:rFonts w:ascii="Gisha" w:eastAsia="Calibri" w:hAnsi="Gisha" w:cs="Gisha" w:hint="cs"/>
          <w:rtl/>
        </w:rPr>
        <w:t>/ קהילת החינוך</w:t>
      </w:r>
      <w:r>
        <w:rPr>
          <w:rFonts w:ascii="Gisha" w:eastAsia="Calibri" w:hAnsi="Gisha" w:cs="Gisha" w:hint="cs"/>
          <w:rtl/>
        </w:rPr>
        <w:t xml:space="preserve"> באותו רכיב.</w:t>
      </w:r>
    </w:p>
    <w:p w14:paraId="3449C6C1" w14:textId="03074973" w:rsidR="00F26D98" w:rsidRPr="009C123D" w:rsidRDefault="00F26D98" w:rsidP="00227A38">
      <w:pPr>
        <w:spacing w:line="360" w:lineRule="auto"/>
        <w:jc w:val="both"/>
        <w:rPr>
          <w:rFonts w:ascii="Gisha" w:eastAsia="Calibri" w:hAnsi="Gisha" w:cs="Gisha"/>
        </w:rPr>
      </w:pPr>
      <w:r w:rsidRPr="009C123D">
        <w:rPr>
          <w:rFonts w:ascii="Gisha" w:eastAsia="Calibri" w:hAnsi="Gisha" w:cs="Gisha"/>
          <w:b/>
          <w:bCs/>
          <w:rtl/>
        </w:rPr>
        <w:t xml:space="preserve">פיתוח: </w:t>
      </w:r>
    </w:p>
    <w:p w14:paraId="40302FA9" w14:textId="76A53E50" w:rsidR="009C123D" w:rsidRDefault="009C123D" w:rsidP="00227A38">
      <w:pPr>
        <w:spacing w:line="360" w:lineRule="auto"/>
        <w:jc w:val="both"/>
        <w:rPr>
          <w:rFonts w:ascii="Gisha" w:eastAsia="Calibri" w:hAnsi="Gisha" w:cs="Gisha"/>
          <w:rtl/>
        </w:rPr>
      </w:pPr>
      <w:r>
        <w:rPr>
          <w:rFonts w:ascii="Gisha" w:eastAsia="Calibri" w:hAnsi="Gisha" w:cs="Gisha" w:hint="cs"/>
          <w:rtl/>
        </w:rPr>
        <w:t>נבקש ממי שמעוניין לשתף בציונים שנתן ולהסביר את עצמו.</w:t>
      </w:r>
      <w:bookmarkStart w:id="0" w:name="_GoBack"/>
      <w:bookmarkEnd w:id="0"/>
    </w:p>
    <w:p w14:paraId="531FF698" w14:textId="17DA09FD" w:rsidR="009C123D" w:rsidRDefault="00F26D98" w:rsidP="00227A38">
      <w:pPr>
        <w:spacing w:line="360" w:lineRule="auto"/>
        <w:jc w:val="both"/>
        <w:rPr>
          <w:rFonts w:ascii="Gisha" w:eastAsia="Calibri" w:hAnsi="Gisha" w:cs="Gisha"/>
          <w:rtl/>
        </w:rPr>
      </w:pPr>
      <w:r w:rsidRPr="009C123D">
        <w:rPr>
          <w:rFonts w:ascii="Gisha" w:eastAsia="Calibri" w:hAnsi="Gisha" w:cs="Gisha"/>
          <w:rtl/>
        </w:rPr>
        <w:t xml:space="preserve">לאחר מכן </w:t>
      </w:r>
      <w:r w:rsidR="009C123D">
        <w:rPr>
          <w:rFonts w:ascii="Gisha" w:eastAsia="Calibri" w:hAnsi="Gisha" w:cs="Gisha" w:hint="cs"/>
          <w:rtl/>
        </w:rPr>
        <w:t xml:space="preserve">נבקש </w:t>
      </w:r>
      <w:r w:rsidRPr="009C123D">
        <w:rPr>
          <w:rFonts w:ascii="Gisha" w:eastAsia="Calibri" w:hAnsi="Gisha" w:cs="Gisha"/>
          <w:rtl/>
        </w:rPr>
        <w:t>להפוך את הפתקים</w:t>
      </w:r>
      <w:r w:rsidR="009C123D">
        <w:rPr>
          <w:rFonts w:ascii="Gisha" w:eastAsia="Calibri" w:hAnsi="Gisha" w:cs="Gisha" w:hint="cs"/>
          <w:rtl/>
        </w:rPr>
        <w:t xml:space="preserve"> לצידם השני</w:t>
      </w:r>
      <w:r w:rsidRPr="009C123D">
        <w:rPr>
          <w:rFonts w:ascii="Gisha" w:eastAsia="Calibri" w:hAnsi="Gisha" w:cs="Gisha"/>
          <w:rtl/>
        </w:rPr>
        <w:t xml:space="preserve"> ו</w:t>
      </w:r>
      <w:r w:rsidR="009C123D">
        <w:rPr>
          <w:rFonts w:ascii="Gisha" w:eastAsia="Calibri" w:hAnsi="Gisha" w:cs="Gisha" w:hint="cs"/>
          <w:rtl/>
        </w:rPr>
        <w:t xml:space="preserve">מכל אחד </w:t>
      </w:r>
      <w:r w:rsidRPr="009C123D">
        <w:rPr>
          <w:rFonts w:ascii="Gisha" w:eastAsia="Calibri" w:hAnsi="Gisha" w:cs="Gisha"/>
          <w:rtl/>
        </w:rPr>
        <w:t>ל</w:t>
      </w:r>
      <w:r w:rsidR="009C123D">
        <w:rPr>
          <w:rFonts w:ascii="Gisha" w:eastAsia="Calibri" w:hAnsi="Gisha" w:cs="Gisha" w:hint="cs"/>
          <w:rtl/>
        </w:rPr>
        <w:t>כתוב</w:t>
      </w:r>
      <w:r w:rsidRPr="009C123D">
        <w:rPr>
          <w:rFonts w:ascii="Gisha" w:eastAsia="Calibri" w:hAnsi="Gisha" w:cs="Gisha"/>
          <w:rtl/>
        </w:rPr>
        <w:t xml:space="preserve"> רעיונות </w:t>
      </w:r>
      <w:r w:rsidR="009C123D">
        <w:rPr>
          <w:rFonts w:ascii="Gisha" w:eastAsia="Calibri" w:hAnsi="Gisha" w:cs="Gisha" w:hint="cs"/>
          <w:rtl/>
        </w:rPr>
        <w:t>(1) ב</w:t>
      </w:r>
      <w:r w:rsidRPr="009C123D">
        <w:rPr>
          <w:rFonts w:ascii="Gisha" w:eastAsia="Calibri" w:hAnsi="Gisha" w:cs="Gisha"/>
          <w:rtl/>
        </w:rPr>
        <w:t xml:space="preserve">רמה האישית </w:t>
      </w:r>
      <w:r w:rsidR="009C123D">
        <w:rPr>
          <w:rFonts w:ascii="Gisha" w:eastAsia="Calibri" w:hAnsi="Gisha" w:cs="Gisha" w:hint="cs"/>
          <w:rtl/>
        </w:rPr>
        <w:t>במסגרת תפקידי (2) ו/</w:t>
      </w:r>
      <w:r w:rsidRPr="009C123D">
        <w:rPr>
          <w:rFonts w:ascii="Gisha" w:eastAsia="Calibri" w:hAnsi="Gisha" w:cs="Gisha"/>
          <w:rtl/>
        </w:rPr>
        <w:t>או ברמה הבית ספרית.</w:t>
      </w:r>
    </w:p>
    <w:p w14:paraId="6263C14B" w14:textId="2B332C78" w:rsidR="00F26D98" w:rsidRPr="009C123D" w:rsidRDefault="00F26D98" w:rsidP="00227A38">
      <w:pPr>
        <w:spacing w:line="360" w:lineRule="auto"/>
        <w:jc w:val="both"/>
        <w:rPr>
          <w:rFonts w:ascii="Gisha" w:eastAsia="Calibri" w:hAnsi="Gisha" w:cs="Gisha"/>
        </w:rPr>
      </w:pPr>
      <w:r w:rsidRPr="009C123D">
        <w:rPr>
          <w:rFonts w:ascii="Gisha" w:eastAsia="Calibri" w:hAnsi="Gisha" w:cs="Gisha"/>
          <w:b/>
          <w:bCs/>
          <w:rtl/>
        </w:rPr>
        <w:t>חשיבה קבוצתית:</w:t>
      </w:r>
    </w:p>
    <w:p w14:paraId="52442AC0" w14:textId="6A06D3DF" w:rsidR="00F26D98" w:rsidRPr="009C123D" w:rsidRDefault="003D4541" w:rsidP="00227A38">
      <w:pPr>
        <w:spacing w:line="360" w:lineRule="auto"/>
        <w:jc w:val="both"/>
        <w:rPr>
          <w:rFonts w:ascii="Gisha" w:eastAsia="Calibri" w:hAnsi="Gisha" w:cs="Gisha"/>
          <w:rtl/>
        </w:rPr>
      </w:pPr>
      <w:r>
        <w:rPr>
          <w:rFonts w:ascii="Gisha" w:eastAsia="Calibri" w:hAnsi="Gisha" w:cs="Gisha" w:hint="cs"/>
          <w:rtl/>
        </w:rPr>
        <w:t>נבקש להדביק</w:t>
      </w:r>
      <w:r w:rsidR="00F26D98" w:rsidRPr="009C123D">
        <w:rPr>
          <w:rFonts w:ascii="Gisha" w:eastAsia="Calibri" w:hAnsi="Gisha" w:cs="Gisha"/>
          <w:rtl/>
        </w:rPr>
        <w:t xml:space="preserve"> את הפתקים על </w:t>
      </w:r>
      <w:r w:rsidR="00A151B3">
        <w:rPr>
          <w:rFonts w:ascii="Gisha" w:eastAsia="Calibri" w:hAnsi="Gisha" w:cs="Gisha" w:hint="cs"/>
          <w:rtl/>
        </w:rPr>
        <w:t>לוח/ פוליגל</w:t>
      </w:r>
      <w:r w:rsidR="00F26D98" w:rsidRPr="009C123D">
        <w:rPr>
          <w:rFonts w:ascii="Gisha" w:eastAsia="Calibri" w:hAnsi="Gisha" w:cs="Gisha"/>
          <w:rtl/>
        </w:rPr>
        <w:t xml:space="preserve">, חברי הקבוצה עוברים בין הרעיונות </w:t>
      </w:r>
      <w:r>
        <w:rPr>
          <w:rFonts w:ascii="Gisha" w:eastAsia="Calibri" w:hAnsi="Gisha" w:cs="Gisha" w:hint="cs"/>
          <w:rtl/>
        </w:rPr>
        <w:t>ומסמנים במד</w:t>
      </w:r>
      <w:r w:rsidR="001043D1">
        <w:rPr>
          <w:rFonts w:ascii="Gisha" w:eastAsia="Calibri" w:hAnsi="Gisha" w:cs="Gisha" w:hint="cs"/>
          <w:rtl/>
        </w:rPr>
        <w:t>בקה רעיונות שדיברו אליהם במיוחד.</w:t>
      </w:r>
      <w:r w:rsidR="00F26D98" w:rsidRPr="009C123D">
        <w:rPr>
          <w:rFonts w:ascii="Gisha" w:eastAsia="Calibri" w:hAnsi="Gisha" w:cs="Gisha"/>
          <w:rtl/>
        </w:rPr>
        <w:t xml:space="preserve"> </w:t>
      </w:r>
      <w:r w:rsidR="001043D1">
        <w:rPr>
          <w:rFonts w:ascii="Gisha" w:eastAsia="Calibri" w:hAnsi="Gisha" w:cs="Gisha" w:hint="cs"/>
          <w:rtl/>
        </w:rPr>
        <w:t xml:space="preserve">את </w:t>
      </w:r>
      <w:r w:rsidR="00F26D98" w:rsidRPr="009C123D">
        <w:rPr>
          <w:rFonts w:ascii="Gisha" w:eastAsia="Calibri" w:hAnsi="Gisha" w:cs="Gisha"/>
          <w:rtl/>
        </w:rPr>
        <w:t xml:space="preserve">שלושת הרעיונות </w:t>
      </w:r>
      <w:r w:rsidR="001043D1">
        <w:rPr>
          <w:rFonts w:ascii="Gisha" w:eastAsia="Calibri" w:hAnsi="Gisha" w:cs="Gisha" w:hint="cs"/>
          <w:rtl/>
        </w:rPr>
        <w:t xml:space="preserve">שקיבלו </w:t>
      </w:r>
      <w:r w:rsidR="00F26D98" w:rsidRPr="009C123D">
        <w:rPr>
          <w:rFonts w:ascii="Gisha" w:eastAsia="Calibri" w:hAnsi="Gisha" w:cs="Gisha"/>
          <w:rtl/>
        </w:rPr>
        <w:t xml:space="preserve">הכי הרבה </w:t>
      </w:r>
      <w:r w:rsidR="001043D1">
        <w:rPr>
          <w:rFonts w:ascii="Gisha" w:eastAsia="Calibri" w:hAnsi="Gisha" w:cs="Gisha" w:hint="cs"/>
          <w:rtl/>
        </w:rPr>
        <w:t>מדבקות</w:t>
      </w:r>
      <w:r w:rsidR="00F26D98" w:rsidRPr="009C123D">
        <w:rPr>
          <w:rFonts w:ascii="Gisha" w:eastAsia="Calibri" w:hAnsi="Gisha" w:cs="Gisha"/>
          <w:rtl/>
        </w:rPr>
        <w:t xml:space="preserve"> מפתחים יחד בקבוצה, רושמים על דף ומשתפים במליאה.</w:t>
      </w:r>
    </w:p>
    <w:p w14:paraId="5C0764BA" w14:textId="1C94539F" w:rsidR="00F26D98" w:rsidRPr="004C0ADE" w:rsidRDefault="00EE1602" w:rsidP="00227A38">
      <w:pPr>
        <w:shd w:val="clear" w:color="auto" w:fill="DEEAF6" w:themeFill="accent5" w:themeFillTint="33"/>
        <w:spacing w:line="360" w:lineRule="auto"/>
        <w:jc w:val="both"/>
        <w:rPr>
          <w:rFonts w:ascii="Gisha" w:eastAsia="Calibri" w:hAnsi="Gisha" w:cs="Gisha"/>
          <w:b/>
          <w:bCs/>
          <w:color w:val="44546A" w:themeColor="text2"/>
          <w:rtl/>
        </w:rPr>
      </w:pPr>
      <w:r w:rsidRPr="004C0ADE">
        <w:rPr>
          <w:rFonts w:ascii="Gisha" w:eastAsia="Calibri" w:hAnsi="Gisha" w:cs="Gisha"/>
          <w:b/>
          <w:bCs/>
          <w:color w:val="44546A" w:themeColor="text2"/>
          <w:rtl/>
        </w:rPr>
        <w:t xml:space="preserve">מליאה </w:t>
      </w:r>
      <w:r w:rsidR="00053DC1">
        <w:rPr>
          <w:rFonts w:ascii="Gisha" w:eastAsia="Calibri" w:hAnsi="Gisha" w:cs="Gisha" w:hint="cs"/>
          <w:b/>
          <w:bCs/>
          <w:color w:val="44546A" w:themeColor="text2"/>
          <w:rtl/>
        </w:rPr>
        <w:t xml:space="preserve">וסיכום </w:t>
      </w:r>
      <w:r w:rsidR="00053DC1" w:rsidRPr="00053DC1">
        <w:rPr>
          <w:rFonts w:ascii="Gisha" w:eastAsia="Calibri" w:hAnsi="Gisha" w:cs="Gisha" w:hint="cs"/>
          <w:b/>
          <w:bCs/>
          <w:rtl/>
        </w:rPr>
        <w:t>[15 דק']</w:t>
      </w:r>
    </w:p>
    <w:p w14:paraId="7F89FB49" w14:textId="591BE91C" w:rsidR="00EE1602" w:rsidRDefault="00EE1602" w:rsidP="00227A38">
      <w:pPr>
        <w:spacing w:line="360" w:lineRule="auto"/>
        <w:jc w:val="both"/>
        <w:rPr>
          <w:rFonts w:ascii="Gisha" w:eastAsia="Calibri" w:hAnsi="Gisha" w:cs="Gisha"/>
          <w:rtl/>
        </w:rPr>
      </w:pPr>
      <w:r w:rsidRPr="004C0ADE">
        <w:rPr>
          <w:rFonts w:ascii="Gisha" w:eastAsia="Calibri" w:hAnsi="Gisha" w:cs="Gisha"/>
          <w:rtl/>
        </w:rPr>
        <w:t>כל קבוצה מציגה את הרעיונות המגובשים.</w:t>
      </w:r>
    </w:p>
    <w:p w14:paraId="14211C56" w14:textId="22BDEF33" w:rsidR="001D18F1" w:rsidRDefault="001D18F1" w:rsidP="00227A38">
      <w:pPr>
        <w:spacing w:line="360" w:lineRule="auto"/>
        <w:jc w:val="both"/>
        <w:rPr>
          <w:rFonts w:ascii="Gisha" w:eastAsia="Calibri" w:hAnsi="Gisha" w:cs="Gisha"/>
          <w:rtl/>
        </w:rPr>
      </w:pPr>
      <w:r w:rsidRPr="001D18F1">
        <w:rPr>
          <w:rFonts w:ascii="Gisha" w:eastAsia="Calibri" w:hAnsi="Gisha" w:cs="Gisha"/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841218" wp14:editId="7A17738D">
                <wp:simplePos x="0" y="0"/>
                <wp:positionH relativeFrom="column">
                  <wp:posOffset>-141136</wp:posOffset>
                </wp:positionH>
                <wp:positionV relativeFrom="paragraph">
                  <wp:posOffset>120981</wp:posOffset>
                </wp:positionV>
                <wp:extent cx="5463264" cy="1404620"/>
                <wp:effectExtent l="0" t="0" r="23495" b="27305"/>
                <wp:wrapNone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63264" cy="140462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E6C4C" w14:textId="11FA5EE0" w:rsidR="001D18F1" w:rsidRPr="00F63869" w:rsidRDefault="001D18F1" w:rsidP="001D18F1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Gisha" w:eastAsia="Calibri" w:hAnsi="Gisha" w:cs="Gisha"/>
                                <w:b/>
                                <w:bCs/>
                                <w:color w:val="44546A" w:themeColor="text2"/>
                                <w:rtl/>
                              </w:rPr>
                            </w:pPr>
                            <w:r w:rsidRPr="00F63869">
                              <w:rPr>
                                <w:rFonts w:ascii="Gisha" w:eastAsia="Calibri" w:hAnsi="Gisha" w:cs="Gisha" w:hint="cs"/>
                                <w:b/>
                                <w:bCs/>
                                <w:color w:val="44546A" w:themeColor="text2"/>
                                <w:rtl/>
                              </w:rPr>
                              <w:t>עזרים:</w:t>
                            </w:r>
                          </w:p>
                          <w:p w14:paraId="4D6D87AF" w14:textId="77777777" w:rsidR="001D18F1" w:rsidRDefault="001D18F1" w:rsidP="001D18F1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spacing w:line="360" w:lineRule="auto"/>
                              <w:rPr>
                                <w:rFonts w:ascii="Gisha" w:eastAsia="Calibri" w:hAnsi="Gisha" w:cs="Gisha"/>
                                <w:color w:val="44546A" w:themeColor="text2"/>
                              </w:rPr>
                            </w:pPr>
                            <w:r>
                              <w:rPr>
                                <w:rFonts w:ascii="Gisha" w:eastAsia="Calibri" w:hAnsi="Gisha" w:cs="Gisha" w:hint="cs"/>
                                <w:color w:val="44546A" w:themeColor="text2"/>
                                <w:rtl/>
                              </w:rPr>
                              <w:t>מצגת</w:t>
                            </w:r>
                          </w:p>
                          <w:p w14:paraId="7DFB29F3" w14:textId="77777777" w:rsidR="001D18F1" w:rsidRDefault="001D18F1" w:rsidP="001D18F1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spacing w:line="360" w:lineRule="auto"/>
                              <w:rPr>
                                <w:rFonts w:ascii="Gisha" w:eastAsia="Calibri" w:hAnsi="Gisha" w:cs="Gisha"/>
                                <w:color w:val="44546A" w:themeColor="text2"/>
                              </w:rPr>
                            </w:pPr>
                            <w:r>
                              <w:rPr>
                                <w:rFonts w:ascii="Gisha" w:eastAsia="Calibri" w:hAnsi="Gisha" w:cs="Gisha" w:hint="cs"/>
                                <w:color w:val="44546A" w:themeColor="text2"/>
                                <w:rtl/>
                              </w:rPr>
                              <w:t>דפים קטנים (</w:t>
                            </w:r>
                            <w:r>
                              <w:rPr>
                                <w:rFonts w:ascii="Gisha" w:eastAsia="Calibri" w:hAnsi="Gisha" w:cs="Gisha"/>
                                <w:color w:val="44546A" w:themeColor="text2"/>
                              </w:rPr>
                              <w:t>sticky notes</w:t>
                            </w:r>
                            <w:r>
                              <w:rPr>
                                <w:rFonts w:ascii="Gisha" w:eastAsia="Calibri" w:hAnsi="Gisha" w:cs="Gisha" w:hint="cs"/>
                                <w:color w:val="44546A" w:themeColor="text2"/>
                                <w:rtl/>
                              </w:rPr>
                              <w:t>) ב-2 צבעים שונים</w:t>
                            </w:r>
                          </w:p>
                          <w:p w14:paraId="27854644" w14:textId="77777777" w:rsidR="001D18F1" w:rsidRDefault="001D18F1" w:rsidP="001D18F1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spacing w:line="360" w:lineRule="auto"/>
                              <w:rPr>
                                <w:rFonts w:ascii="Gisha" w:eastAsia="Calibri" w:hAnsi="Gisha" w:cs="Gisha"/>
                                <w:color w:val="44546A" w:themeColor="text2"/>
                              </w:rPr>
                            </w:pPr>
                            <w:r>
                              <w:rPr>
                                <w:rFonts w:ascii="Gisha" w:eastAsia="Calibri" w:hAnsi="Gisha" w:cs="Gisha" w:hint="cs"/>
                                <w:color w:val="44546A" w:themeColor="text2"/>
                                <w:rtl/>
                              </w:rPr>
                              <w:t>עטים</w:t>
                            </w:r>
                          </w:p>
                          <w:p w14:paraId="3EE56343" w14:textId="77777777" w:rsidR="001D18F1" w:rsidRDefault="001D18F1" w:rsidP="001D18F1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spacing w:line="360" w:lineRule="auto"/>
                              <w:rPr>
                                <w:rFonts w:ascii="Gisha" w:eastAsia="Calibri" w:hAnsi="Gisha" w:cs="Gisha"/>
                                <w:color w:val="44546A" w:themeColor="text2"/>
                              </w:rPr>
                            </w:pPr>
                            <w:r>
                              <w:rPr>
                                <w:rFonts w:ascii="Gisha" w:eastAsia="Calibri" w:hAnsi="Gisha" w:cs="Gisha" w:hint="cs"/>
                                <w:color w:val="44546A" w:themeColor="text2"/>
                                <w:rtl/>
                              </w:rPr>
                              <w:t>לוח/פוליגל</w:t>
                            </w:r>
                          </w:p>
                          <w:p w14:paraId="011DE2E7" w14:textId="77777777" w:rsidR="001D18F1" w:rsidRDefault="001D18F1" w:rsidP="001D18F1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spacing w:line="360" w:lineRule="auto"/>
                              <w:rPr>
                                <w:rFonts w:ascii="Gisha" w:eastAsia="Calibri" w:hAnsi="Gisha" w:cs="Gisha"/>
                                <w:color w:val="44546A" w:themeColor="text2"/>
                              </w:rPr>
                            </w:pPr>
                            <w:r>
                              <w:rPr>
                                <w:rFonts w:ascii="Gisha" w:eastAsia="Calibri" w:hAnsi="Gisha" w:cs="Gisha" w:hint="cs"/>
                                <w:color w:val="44546A" w:themeColor="text2"/>
                                <w:rtl/>
                              </w:rPr>
                              <w:t>3 דפי הסבר מודפסים על מרכיבי המוטיבציה, עותק אחד מכל אחד (נספחים)</w:t>
                            </w:r>
                          </w:p>
                          <w:p w14:paraId="7296580F" w14:textId="77777777" w:rsidR="001D18F1" w:rsidRPr="00210099" w:rsidRDefault="001D18F1" w:rsidP="001D18F1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spacing w:line="360" w:lineRule="auto"/>
                              <w:rPr>
                                <w:rFonts w:ascii="Gisha" w:eastAsia="Calibri" w:hAnsi="Gisha" w:cs="Gisha"/>
                                <w:color w:val="44546A" w:themeColor="text2"/>
                              </w:rPr>
                            </w:pPr>
                            <w:r>
                              <w:rPr>
                                <w:rFonts w:ascii="Gisha" w:eastAsia="Calibri" w:hAnsi="Gisha" w:cs="Gisha" w:hint="cs"/>
                                <w:color w:val="44546A" w:themeColor="text2"/>
                                <w:rtl/>
                              </w:rPr>
                              <w:t>דפים ריקים לכתיבת רעיונות בקבוצות</w:t>
                            </w:r>
                          </w:p>
                          <w:p w14:paraId="2DFC3352" w14:textId="71BA451D" w:rsidR="001D18F1" w:rsidRDefault="001D18F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oundrect w14:anchorId="5F841218" id="תיבת טקסט 2" o:spid="_x0000_s1026" style="position:absolute;left:0;text-align:left;margin-left:-11.1pt;margin-top:9.55pt;width:430.2pt;height:110.6pt;flip:x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" fillcolor="white [3201]" strokecolor="#ed7d31 [3205]" strokeweight="1pt">
                <v:stroke joinstyle="miter"/>
                <v:textbox style="mso-fit-shape-to-text:t">
                  <w:txbxContent>
                    <w:p w14:paraId="7C5E6C4C" w14:textId="11FA5EE0" w:rsidR="001D18F1" w:rsidRPr="00F63869" w:rsidRDefault="001D18F1" w:rsidP="001D18F1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Gisha" w:eastAsia="Calibri" w:hAnsi="Gisha" w:cs="Gisha"/>
                          <w:b/>
                          <w:bCs/>
                          <w:color w:val="44546A" w:themeColor="text2"/>
                          <w:rtl/>
                        </w:rPr>
                      </w:pPr>
                      <w:r w:rsidRPr="00F63869">
                        <w:rPr>
                          <w:rFonts w:ascii="Gisha" w:eastAsia="Calibri" w:hAnsi="Gisha" w:cs="Gisha" w:hint="cs"/>
                          <w:b/>
                          <w:bCs/>
                          <w:color w:val="44546A" w:themeColor="text2"/>
                          <w:rtl/>
                        </w:rPr>
                        <w:t>עזרים:</w:t>
                      </w:r>
                    </w:p>
                    <w:p w14:paraId="4D6D87AF" w14:textId="77777777" w:rsidR="001D18F1" w:rsidRDefault="001D18F1" w:rsidP="001D18F1">
                      <w:pPr>
                        <w:pStyle w:val="a7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spacing w:line="360" w:lineRule="auto"/>
                        <w:rPr>
                          <w:rFonts w:ascii="Gisha" w:eastAsia="Calibri" w:hAnsi="Gisha" w:cs="Gisha"/>
                          <w:color w:val="44546A" w:themeColor="text2"/>
                        </w:rPr>
                      </w:pPr>
                      <w:r>
                        <w:rPr>
                          <w:rFonts w:ascii="Gisha" w:eastAsia="Calibri" w:hAnsi="Gisha" w:cs="Gisha" w:hint="cs"/>
                          <w:color w:val="44546A" w:themeColor="text2"/>
                          <w:rtl/>
                        </w:rPr>
                        <w:t>מצגת</w:t>
                      </w:r>
                    </w:p>
                    <w:p w14:paraId="7DFB29F3" w14:textId="77777777" w:rsidR="001D18F1" w:rsidRDefault="001D18F1" w:rsidP="001D18F1">
                      <w:pPr>
                        <w:pStyle w:val="a7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spacing w:line="360" w:lineRule="auto"/>
                        <w:rPr>
                          <w:rFonts w:ascii="Gisha" w:eastAsia="Calibri" w:hAnsi="Gisha" w:cs="Gisha"/>
                          <w:color w:val="44546A" w:themeColor="text2"/>
                        </w:rPr>
                      </w:pPr>
                      <w:r>
                        <w:rPr>
                          <w:rFonts w:ascii="Gisha" w:eastAsia="Calibri" w:hAnsi="Gisha" w:cs="Gisha" w:hint="cs"/>
                          <w:color w:val="44546A" w:themeColor="text2"/>
                          <w:rtl/>
                        </w:rPr>
                        <w:t>דפים קטנים (</w:t>
                      </w:r>
                      <w:r>
                        <w:rPr>
                          <w:rFonts w:ascii="Gisha" w:eastAsia="Calibri" w:hAnsi="Gisha" w:cs="Gisha"/>
                          <w:color w:val="44546A" w:themeColor="text2"/>
                        </w:rPr>
                        <w:t>sticky notes</w:t>
                      </w:r>
                      <w:r>
                        <w:rPr>
                          <w:rFonts w:ascii="Gisha" w:eastAsia="Calibri" w:hAnsi="Gisha" w:cs="Gisha" w:hint="cs"/>
                          <w:color w:val="44546A" w:themeColor="text2"/>
                          <w:rtl/>
                        </w:rPr>
                        <w:t>) ב-2 צבעים שונים</w:t>
                      </w:r>
                    </w:p>
                    <w:p w14:paraId="27854644" w14:textId="77777777" w:rsidR="001D18F1" w:rsidRDefault="001D18F1" w:rsidP="001D18F1">
                      <w:pPr>
                        <w:pStyle w:val="a7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spacing w:line="360" w:lineRule="auto"/>
                        <w:rPr>
                          <w:rFonts w:ascii="Gisha" w:eastAsia="Calibri" w:hAnsi="Gisha" w:cs="Gisha"/>
                          <w:color w:val="44546A" w:themeColor="text2"/>
                        </w:rPr>
                      </w:pPr>
                      <w:r>
                        <w:rPr>
                          <w:rFonts w:ascii="Gisha" w:eastAsia="Calibri" w:hAnsi="Gisha" w:cs="Gisha" w:hint="cs"/>
                          <w:color w:val="44546A" w:themeColor="text2"/>
                          <w:rtl/>
                        </w:rPr>
                        <w:t>עטים</w:t>
                      </w:r>
                    </w:p>
                    <w:p w14:paraId="3EE56343" w14:textId="77777777" w:rsidR="001D18F1" w:rsidRDefault="001D18F1" w:rsidP="001D18F1">
                      <w:pPr>
                        <w:pStyle w:val="a7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spacing w:line="360" w:lineRule="auto"/>
                        <w:rPr>
                          <w:rFonts w:ascii="Gisha" w:eastAsia="Calibri" w:hAnsi="Gisha" w:cs="Gisha"/>
                          <w:color w:val="44546A" w:themeColor="text2"/>
                        </w:rPr>
                      </w:pPr>
                      <w:r>
                        <w:rPr>
                          <w:rFonts w:ascii="Gisha" w:eastAsia="Calibri" w:hAnsi="Gisha" w:cs="Gisha" w:hint="cs"/>
                          <w:color w:val="44546A" w:themeColor="text2"/>
                          <w:rtl/>
                        </w:rPr>
                        <w:t>לוח/פוליגל</w:t>
                      </w:r>
                    </w:p>
                    <w:p w14:paraId="011DE2E7" w14:textId="77777777" w:rsidR="001D18F1" w:rsidRDefault="001D18F1" w:rsidP="001D18F1">
                      <w:pPr>
                        <w:pStyle w:val="a7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spacing w:line="360" w:lineRule="auto"/>
                        <w:rPr>
                          <w:rFonts w:ascii="Gisha" w:eastAsia="Calibri" w:hAnsi="Gisha" w:cs="Gisha"/>
                          <w:color w:val="44546A" w:themeColor="text2"/>
                        </w:rPr>
                      </w:pPr>
                      <w:r>
                        <w:rPr>
                          <w:rFonts w:ascii="Gisha" w:eastAsia="Calibri" w:hAnsi="Gisha" w:cs="Gisha" w:hint="cs"/>
                          <w:color w:val="44546A" w:themeColor="text2"/>
                          <w:rtl/>
                        </w:rPr>
                        <w:t>3 דפי הסבר מודפסים על מרכיבי המוטיבציה, עותק אחד מכל אחד (נספחים)</w:t>
                      </w:r>
                    </w:p>
                    <w:p w14:paraId="7296580F" w14:textId="77777777" w:rsidR="001D18F1" w:rsidRPr="00210099" w:rsidRDefault="001D18F1" w:rsidP="001D18F1">
                      <w:pPr>
                        <w:pStyle w:val="a7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spacing w:line="360" w:lineRule="auto"/>
                        <w:rPr>
                          <w:rFonts w:ascii="Gisha" w:eastAsia="Calibri" w:hAnsi="Gisha" w:cs="Gisha"/>
                          <w:color w:val="44546A" w:themeColor="text2"/>
                        </w:rPr>
                      </w:pPr>
                      <w:r>
                        <w:rPr>
                          <w:rFonts w:ascii="Gisha" w:eastAsia="Calibri" w:hAnsi="Gisha" w:cs="Gisha" w:hint="cs"/>
                          <w:color w:val="44546A" w:themeColor="text2"/>
                          <w:rtl/>
                        </w:rPr>
                        <w:t>דפים ריקים לכתיבת רעיונות בקבוצות</w:t>
                      </w:r>
                    </w:p>
                    <w:p w14:paraId="2DFC3352" w14:textId="71BA451D" w:rsidR="001D18F1" w:rsidRDefault="001D18F1"/>
                  </w:txbxContent>
                </v:textbox>
              </v:roundrect>
            </w:pict>
          </mc:Fallback>
        </mc:AlternateContent>
      </w:r>
    </w:p>
    <w:p w14:paraId="624C0B0F" w14:textId="3B2D4AE7" w:rsidR="001D18F1" w:rsidRDefault="001D18F1" w:rsidP="00227A38">
      <w:pPr>
        <w:spacing w:line="360" w:lineRule="auto"/>
        <w:jc w:val="both"/>
        <w:rPr>
          <w:rFonts w:ascii="Gisha" w:eastAsia="Calibri" w:hAnsi="Gisha" w:cs="Gisha"/>
          <w:rtl/>
        </w:rPr>
      </w:pPr>
    </w:p>
    <w:p w14:paraId="595DE2A5" w14:textId="77777777" w:rsidR="00236BCA" w:rsidRPr="00236BCA" w:rsidRDefault="00236BCA" w:rsidP="00227A38">
      <w:pPr>
        <w:spacing w:line="360" w:lineRule="auto"/>
        <w:contextualSpacing/>
        <w:jc w:val="both"/>
        <w:rPr>
          <w:rFonts w:ascii="Gisha" w:eastAsia="Calibri" w:hAnsi="Gisha" w:cs="Gisha"/>
          <w:b/>
          <w:bCs/>
        </w:rPr>
      </w:pPr>
    </w:p>
    <w:p w14:paraId="71F9E43B" w14:textId="7E3B4C0D" w:rsidR="00236BCA" w:rsidRDefault="00236BCA" w:rsidP="00227A38">
      <w:pPr>
        <w:spacing w:line="360" w:lineRule="auto"/>
        <w:jc w:val="both"/>
        <w:rPr>
          <w:rFonts w:ascii="Gisha" w:hAnsi="Gisha" w:cs="Gisha"/>
          <w:rtl/>
        </w:rPr>
      </w:pPr>
    </w:p>
    <w:p w14:paraId="43E18FAD" w14:textId="3F51AA8D" w:rsidR="001D18F1" w:rsidRDefault="001D18F1" w:rsidP="00227A38">
      <w:pPr>
        <w:spacing w:line="360" w:lineRule="auto"/>
        <w:jc w:val="both"/>
        <w:rPr>
          <w:rFonts w:ascii="Gisha" w:hAnsi="Gisha" w:cs="Gisha"/>
          <w:rtl/>
        </w:rPr>
      </w:pPr>
    </w:p>
    <w:p w14:paraId="3B08C0BC" w14:textId="59D6BA25" w:rsidR="001D18F1" w:rsidRDefault="001D18F1" w:rsidP="00227A38">
      <w:pPr>
        <w:spacing w:line="360" w:lineRule="auto"/>
        <w:jc w:val="both"/>
        <w:rPr>
          <w:rFonts w:ascii="Gisha" w:hAnsi="Gisha" w:cs="Gisha"/>
          <w:rtl/>
        </w:rPr>
      </w:pPr>
    </w:p>
    <w:p w14:paraId="1DB01315" w14:textId="06D8C6DA" w:rsidR="001D18F1" w:rsidRDefault="001D18F1" w:rsidP="00227A38">
      <w:pPr>
        <w:spacing w:line="360" w:lineRule="auto"/>
        <w:jc w:val="both"/>
        <w:rPr>
          <w:rFonts w:ascii="Gisha" w:hAnsi="Gisha" w:cs="Gisha"/>
          <w:rtl/>
        </w:rPr>
      </w:pPr>
    </w:p>
    <w:p w14:paraId="455151D7" w14:textId="5BBD8B3B" w:rsidR="001D18F1" w:rsidRDefault="001D18F1" w:rsidP="00227A38">
      <w:pPr>
        <w:spacing w:line="360" w:lineRule="auto"/>
        <w:jc w:val="both"/>
        <w:rPr>
          <w:rFonts w:ascii="Gisha" w:hAnsi="Gisha" w:cs="Gisha"/>
          <w:rtl/>
        </w:rPr>
      </w:pPr>
    </w:p>
    <w:p w14:paraId="11934661" w14:textId="59FFB8F3" w:rsidR="001D18F1" w:rsidRDefault="001D18F1" w:rsidP="00227A38">
      <w:pPr>
        <w:spacing w:line="360" w:lineRule="auto"/>
        <w:jc w:val="both"/>
        <w:rPr>
          <w:rFonts w:ascii="Gisha" w:hAnsi="Gisha" w:cs="Gisha"/>
          <w:rtl/>
        </w:rPr>
      </w:pPr>
    </w:p>
    <w:p w14:paraId="42672795" w14:textId="123B36DD" w:rsidR="001D18F1" w:rsidRDefault="001D18F1" w:rsidP="00227A38">
      <w:pPr>
        <w:spacing w:line="360" w:lineRule="auto"/>
        <w:jc w:val="both"/>
        <w:rPr>
          <w:rFonts w:ascii="Gisha" w:hAnsi="Gisha" w:cs="Gisha"/>
          <w:rtl/>
        </w:rPr>
      </w:pPr>
    </w:p>
    <w:p w14:paraId="11030FB4" w14:textId="12FD6998" w:rsidR="001D18F1" w:rsidRDefault="001D18F1" w:rsidP="00227A38">
      <w:pPr>
        <w:spacing w:line="360" w:lineRule="auto"/>
        <w:jc w:val="both"/>
        <w:rPr>
          <w:rFonts w:ascii="Gisha" w:hAnsi="Gisha" w:cs="Gisha"/>
          <w:rtl/>
        </w:rPr>
      </w:pPr>
    </w:p>
    <w:p w14:paraId="46376B45" w14:textId="62826A91" w:rsidR="00204032" w:rsidRDefault="00204032" w:rsidP="00227A38">
      <w:pPr>
        <w:spacing w:line="360" w:lineRule="auto"/>
        <w:jc w:val="both"/>
        <w:rPr>
          <w:rFonts w:ascii="Gisha" w:hAnsi="Gisha" w:cs="Gisha"/>
        </w:rPr>
      </w:pPr>
    </w:p>
    <w:p w14:paraId="452C9E38" w14:textId="75275E59" w:rsidR="00204032" w:rsidRDefault="00204032" w:rsidP="00227A38">
      <w:pPr>
        <w:spacing w:line="360" w:lineRule="auto"/>
        <w:jc w:val="both"/>
        <w:rPr>
          <w:rFonts w:ascii="Gisha" w:hAnsi="Gisha" w:cs="Gisha"/>
        </w:rPr>
      </w:pPr>
    </w:p>
    <w:p w14:paraId="3C17CBF6" w14:textId="34E99CC9" w:rsidR="00204032" w:rsidRDefault="00227A38" w:rsidP="00227A38">
      <w:pPr>
        <w:spacing w:line="360" w:lineRule="auto"/>
        <w:jc w:val="both"/>
        <w:rPr>
          <w:rFonts w:ascii="Gisha" w:hAnsi="Gisha" w:cs="Gisha"/>
        </w:rPr>
      </w:pPr>
      <w:r w:rsidRPr="006E7951">
        <w:rPr>
          <w:rFonts w:ascii="Gisha" w:hAnsi="Gisha" w:cs="Gish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98C631" wp14:editId="3A6BAFC9">
                <wp:simplePos x="0" y="0"/>
                <wp:positionH relativeFrom="page">
                  <wp:align>right</wp:align>
                </wp:positionH>
                <wp:positionV relativeFrom="paragraph">
                  <wp:posOffset>2540</wp:posOffset>
                </wp:positionV>
                <wp:extent cx="7543800" cy="1450757"/>
                <wp:effectExtent l="0" t="0" r="0" b="0"/>
                <wp:wrapNone/>
                <wp:docPr id="2" name="כותרת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FA1AE3E-5367-4BBF-8513-D3D729F1C80E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543800" cy="145075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37A836" w14:textId="77777777" w:rsidR="00A912C9" w:rsidRDefault="00A912C9" w:rsidP="00A912C9">
                            <w:pPr>
                              <w:spacing w:line="204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adassah Friedlaender" w:eastAsiaTheme="majorEastAsia" w:hAnsi="Hadassah Friedlaender" w:cs="Hadassah Friedlaender"/>
                                <w:b/>
                                <w:bCs/>
                                <w:color w:val="404040" w:themeColor="text1" w:themeTint="BF"/>
                                <w:spacing w:val="-10"/>
                                <w:kern w:val="24"/>
                                <w:position w:val="1"/>
                                <w:sz w:val="96"/>
                                <w:szCs w:val="96"/>
                                <w:rtl/>
                              </w:rPr>
                              <w:t>איך תומכים בצורך בקשר ושייכות?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98C631" id="כותרת 1" o:spid="_x0000_s1027" style="position:absolute;left:0;text-align:left;margin-left:542.8pt;margin-top:.2pt;width:594pt;height:114.25pt;z-index:25166131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" filled="f" stroked="f">
                <o:lock v:ext="edit" grouping="t"/>
                <v:textbox>
                  <w:txbxContent>
                    <w:p w14:paraId="0137A836" w14:textId="77777777" w:rsidR="00A912C9" w:rsidRDefault="00A912C9" w:rsidP="00A912C9">
                      <w:pPr>
                        <w:spacing w:line="204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Hadassah Friedlaender" w:eastAsiaTheme="majorEastAsia" w:hAnsi="Hadassah Friedlaender" w:cs="Hadassah Friedlaender"/>
                          <w:b/>
                          <w:bCs/>
                          <w:color w:val="404040" w:themeColor="text1" w:themeTint="BF"/>
                          <w:spacing w:val="-10"/>
                          <w:kern w:val="24"/>
                          <w:position w:val="1"/>
                          <w:sz w:val="96"/>
                          <w:szCs w:val="96"/>
                          <w:rtl/>
                        </w:rPr>
                        <w:t>איך תומכים בצורך בקשר ושייכות?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6AECE24" w14:textId="6D90B408" w:rsidR="00A912C9" w:rsidRDefault="00A912C9" w:rsidP="00227A38">
      <w:pPr>
        <w:spacing w:line="360" w:lineRule="auto"/>
        <w:jc w:val="both"/>
        <w:rPr>
          <w:rFonts w:ascii="Gisha" w:hAnsi="Gisha" w:cs="Gisha"/>
        </w:rPr>
      </w:pPr>
    </w:p>
    <w:p w14:paraId="437482E6" w14:textId="38E554D8" w:rsidR="00A912C9" w:rsidRDefault="00A912C9" w:rsidP="00227A38">
      <w:pPr>
        <w:spacing w:line="360" w:lineRule="auto"/>
        <w:jc w:val="both"/>
        <w:rPr>
          <w:rFonts w:ascii="Gisha" w:hAnsi="Gisha" w:cs="Gisha"/>
        </w:rPr>
      </w:pPr>
    </w:p>
    <w:p w14:paraId="7A9849EB" w14:textId="2C57E643" w:rsidR="00A912C9" w:rsidRDefault="00A912C9" w:rsidP="00227A38">
      <w:pPr>
        <w:spacing w:line="360" w:lineRule="auto"/>
        <w:jc w:val="both"/>
        <w:rPr>
          <w:rFonts w:ascii="Gisha" w:hAnsi="Gisha" w:cs="Gisha"/>
        </w:rPr>
      </w:pPr>
    </w:p>
    <w:p w14:paraId="4B1EBB86" w14:textId="3CA04EA9" w:rsidR="00A912C9" w:rsidRDefault="00A912C9" w:rsidP="00227A38">
      <w:pPr>
        <w:spacing w:line="360" w:lineRule="auto"/>
        <w:jc w:val="both"/>
        <w:rPr>
          <w:rFonts w:ascii="Gisha" w:hAnsi="Gisha" w:cs="Gisha"/>
        </w:rPr>
      </w:pPr>
    </w:p>
    <w:p w14:paraId="0B4D1577" w14:textId="6CF6822F" w:rsidR="00A912C9" w:rsidRDefault="00227A38" w:rsidP="00227A38">
      <w:pPr>
        <w:spacing w:line="360" w:lineRule="auto"/>
        <w:jc w:val="both"/>
        <w:rPr>
          <w:rFonts w:ascii="Gisha" w:hAnsi="Gisha" w:cs="Gisha"/>
        </w:rPr>
      </w:pPr>
      <w:r w:rsidRPr="006E7951">
        <w:rPr>
          <w:rFonts w:ascii="Gisha" w:hAnsi="Gisha" w:cs="Gish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E1913" wp14:editId="47ED2847">
                <wp:simplePos x="0" y="0"/>
                <wp:positionH relativeFrom="margin">
                  <wp:align>center</wp:align>
                </wp:positionH>
                <wp:positionV relativeFrom="paragraph">
                  <wp:posOffset>145415</wp:posOffset>
                </wp:positionV>
                <wp:extent cx="6649582" cy="4023360"/>
                <wp:effectExtent l="0" t="0" r="0" b="0"/>
                <wp:wrapNone/>
                <wp:docPr id="3" name="מציין מיקום תוכן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ACAA2F-11B2-4AE5-A1B3-74338AF13276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49582" cy="402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3CCAED" w14:textId="77777777" w:rsidR="00A912C9" w:rsidRPr="003A29F7" w:rsidRDefault="00A912C9" w:rsidP="003A29F7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jc w:val="both"/>
                              <w:rPr>
                                <w:rFonts w:eastAsia="Times New Roman"/>
                                <w:color w:val="4472C4"/>
                                <w:sz w:val="44"/>
                                <w:szCs w:val="16"/>
                              </w:rPr>
                            </w:pPr>
                            <w:r w:rsidRPr="003A29F7">
                              <w:rPr>
                                <w:rFonts w:ascii="Hadassah Friedlaender" w:hAnsi="Hadassah Friedlaender" w:cs="Hadassah Friedlaender"/>
                                <w:color w:val="404040" w:themeColor="text1" w:themeTint="BF"/>
                                <w:kern w:val="24"/>
                                <w:sz w:val="44"/>
                                <w:szCs w:val="44"/>
                                <w:rtl/>
                              </w:rPr>
                              <w:t>יצירת סביבה חברתית מוגנת שאפשר לטעות בה</w:t>
                            </w:r>
                          </w:p>
                          <w:p w14:paraId="6A41BF7C" w14:textId="77777777" w:rsidR="00A912C9" w:rsidRPr="003A29F7" w:rsidRDefault="00A912C9" w:rsidP="003A29F7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jc w:val="both"/>
                              <w:rPr>
                                <w:rFonts w:eastAsia="Times New Roman"/>
                                <w:color w:val="4472C4"/>
                                <w:sz w:val="44"/>
                                <w:szCs w:val="14"/>
                                <w:rtl/>
                              </w:rPr>
                            </w:pPr>
                            <w:r w:rsidRPr="003A29F7">
                              <w:rPr>
                                <w:rFonts w:ascii="Hadassah Friedlaender" w:hAnsi="Hadassah Friedlaender" w:cs="Hadassah Friedlaender"/>
                                <w:color w:val="404040" w:themeColor="text1" w:themeTint="BF"/>
                                <w:kern w:val="24"/>
                                <w:sz w:val="44"/>
                                <w:szCs w:val="44"/>
                                <w:rtl/>
                              </w:rPr>
                              <w:t>מקום בטוח פיסית ורגשית  (הגבלת אלימות)</w:t>
                            </w:r>
                          </w:p>
                          <w:p w14:paraId="775BF819" w14:textId="77777777" w:rsidR="00A912C9" w:rsidRPr="003A29F7" w:rsidRDefault="00A912C9" w:rsidP="003A29F7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jc w:val="both"/>
                              <w:rPr>
                                <w:rFonts w:eastAsia="Times New Roman"/>
                                <w:color w:val="4472C4"/>
                                <w:sz w:val="44"/>
                                <w:szCs w:val="14"/>
                                <w:rtl/>
                              </w:rPr>
                            </w:pPr>
                            <w:r w:rsidRPr="003A29F7">
                              <w:rPr>
                                <w:rFonts w:ascii="Hadassah Friedlaender" w:hAnsi="Hadassah Friedlaender" w:cs="Hadassah Friedlaender"/>
                                <w:color w:val="404040" w:themeColor="text1" w:themeTint="BF"/>
                                <w:kern w:val="24"/>
                                <w:sz w:val="44"/>
                                <w:szCs w:val="44"/>
                                <w:rtl/>
                              </w:rPr>
                              <w:t>הפגנת חיבה, זמינות עזרה</w:t>
                            </w:r>
                          </w:p>
                          <w:p w14:paraId="1E49C12F" w14:textId="77777777" w:rsidR="00A912C9" w:rsidRPr="003A29F7" w:rsidRDefault="00A912C9" w:rsidP="003A29F7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jc w:val="both"/>
                              <w:rPr>
                                <w:rFonts w:eastAsia="Times New Roman"/>
                                <w:color w:val="4472C4"/>
                                <w:sz w:val="44"/>
                                <w:szCs w:val="14"/>
                                <w:rtl/>
                              </w:rPr>
                            </w:pPr>
                            <w:r w:rsidRPr="003A29F7">
                              <w:rPr>
                                <w:rFonts w:ascii="Hadassah Friedlaender" w:hAnsi="Hadassah Friedlaender" w:cs="Hadassah Friedlaender"/>
                                <w:color w:val="404040" w:themeColor="text1" w:themeTint="BF"/>
                                <w:kern w:val="24"/>
                                <w:sz w:val="44"/>
                                <w:szCs w:val="44"/>
                                <w:rtl/>
                              </w:rPr>
                              <w:t>נוכחות דמות אכפתית</w:t>
                            </w:r>
                          </w:p>
                          <w:p w14:paraId="0E84E359" w14:textId="77777777" w:rsidR="00A912C9" w:rsidRPr="003A29F7" w:rsidRDefault="00A912C9" w:rsidP="003A29F7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jc w:val="both"/>
                              <w:rPr>
                                <w:rFonts w:eastAsia="Times New Roman"/>
                                <w:color w:val="4472C4"/>
                                <w:sz w:val="44"/>
                                <w:szCs w:val="14"/>
                                <w:rtl/>
                              </w:rPr>
                            </w:pPr>
                            <w:r w:rsidRPr="003A29F7">
                              <w:rPr>
                                <w:rFonts w:ascii="Hadassah Friedlaender" w:hAnsi="Hadassah Friedlaender" w:cs="Hadassah Friedlaender"/>
                                <w:color w:val="404040" w:themeColor="text1" w:themeTint="BF"/>
                                <w:kern w:val="24"/>
                                <w:sz w:val="44"/>
                                <w:szCs w:val="44"/>
                                <w:rtl/>
                              </w:rPr>
                              <w:t>צמצום תחרות והשוואה חברתית, מבנה לא תחרותי</w:t>
                            </w:r>
                          </w:p>
                          <w:p w14:paraId="1B127472" w14:textId="77777777" w:rsidR="00A912C9" w:rsidRPr="003A29F7" w:rsidRDefault="00A912C9" w:rsidP="003A29F7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jc w:val="both"/>
                              <w:rPr>
                                <w:rFonts w:eastAsia="Times New Roman"/>
                                <w:color w:val="4472C4"/>
                                <w:sz w:val="44"/>
                                <w:szCs w:val="14"/>
                                <w:rtl/>
                              </w:rPr>
                            </w:pPr>
                            <w:r w:rsidRPr="003A29F7">
                              <w:rPr>
                                <w:rFonts w:ascii="Hadassah Friedlaender" w:hAnsi="Hadassah Friedlaender" w:cs="Hadassah Friedlaender"/>
                                <w:color w:val="404040" w:themeColor="text1" w:themeTint="BF"/>
                                <w:kern w:val="24"/>
                                <w:sz w:val="44"/>
                                <w:szCs w:val="44"/>
                                <w:rtl/>
                              </w:rPr>
                              <w:t>חיזוק היכרות</w:t>
                            </w:r>
                          </w:p>
                          <w:p w14:paraId="2E0A0C36" w14:textId="0AAEEB7E" w:rsidR="00A912C9" w:rsidRPr="003A29F7" w:rsidRDefault="00A912C9" w:rsidP="003A29F7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jc w:val="both"/>
                              <w:rPr>
                                <w:rFonts w:eastAsia="Times New Roman"/>
                                <w:color w:val="4472C4"/>
                                <w:sz w:val="44"/>
                                <w:szCs w:val="14"/>
                                <w:rtl/>
                              </w:rPr>
                            </w:pPr>
                            <w:r w:rsidRPr="003A29F7">
                              <w:rPr>
                                <w:rFonts w:ascii="Hadassah Friedlaender" w:hAnsi="Hadassah Friedlaender" w:cs="Hadassah Friedlaender"/>
                                <w:color w:val="404040" w:themeColor="text1" w:themeTint="BF"/>
                                <w:kern w:val="24"/>
                                <w:sz w:val="44"/>
                                <w:szCs w:val="44"/>
                                <w:rtl/>
                              </w:rPr>
                              <w:t xml:space="preserve">אמפטיה </w:t>
                            </w:r>
                            <w:r w:rsidRPr="003A29F7">
                              <w:rPr>
                                <w:rFonts w:ascii="Hadassah Friedlaender" w:hAnsi="Hadassah Friedlaender" w:cs="Hadassah Friedlaender" w:hint="cs"/>
                                <w:color w:val="404040" w:themeColor="text1" w:themeTint="BF"/>
                                <w:kern w:val="24"/>
                                <w:sz w:val="44"/>
                                <w:szCs w:val="44"/>
                                <w:rtl/>
                              </w:rPr>
                              <w:t>לחוויה</w:t>
                            </w:r>
                          </w:p>
                        </w:txbxContent>
                      </wps:txbx>
                      <wps:bodyPr vert="horz" wrap="square" lIns="0" tIns="45720" rIns="0" bIns="45720" rtlCol="0">
                        <a:normAutofit fontScale="92500" lnSpcReduction="20000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DE1913" id="מציין מיקום תוכן 2" o:spid="_x0000_s1028" style="position:absolute;left:0;text-align:left;margin-left:0;margin-top:11.45pt;width:523.6pt;height:316.8pt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" filled="f" stroked="f">
                <o:lock v:ext="edit" grouping="t"/>
                <v:textbox inset="0,,0">
                  <w:txbxContent>
                    <w:p w14:paraId="4F3CCAED" w14:textId="77777777" w:rsidR="00A912C9" w:rsidRPr="003A29F7" w:rsidRDefault="00A912C9" w:rsidP="003A29F7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after="0" w:line="360" w:lineRule="auto"/>
                        <w:jc w:val="both"/>
                        <w:rPr>
                          <w:rFonts w:eastAsia="Times New Roman"/>
                          <w:color w:val="4472C4"/>
                          <w:sz w:val="44"/>
                          <w:szCs w:val="16"/>
                        </w:rPr>
                      </w:pPr>
                      <w:r w:rsidRPr="003A29F7">
                        <w:rPr>
                          <w:rFonts w:ascii="Hadassah Friedlaender" w:hAnsi="Hadassah Friedlaender" w:cs="Hadassah Friedlaender"/>
                          <w:color w:val="404040" w:themeColor="text1" w:themeTint="BF"/>
                          <w:kern w:val="24"/>
                          <w:sz w:val="44"/>
                          <w:szCs w:val="44"/>
                          <w:rtl/>
                        </w:rPr>
                        <w:t>יצירת סביבה חברתית מוגנת שאפשר לטעות בה</w:t>
                      </w:r>
                    </w:p>
                    <w:p w14:paraId="6A41BF7C" w14:textId="77777777" w:rsidR="00A912C9" w:rsidRPr="003A29F7" w:rsidRDefault="00A912C9" w:rsidP="003A29F7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after="0" w:line="360" w:lineRule="auto"/>
                        <w:jc w:val="both"/>
                        <w:rPr>
                          <w:rFonts w:eastAsia="Times New Roman"/>
                          <w:color w:val="4472C4"/>
                          <w:sz w:val="44"/>
                          <w:szCs w:val="14"/>
                          <w:rtl/>
                        </w:rPr>
                      </w:pPr>
                      <w:r w:rsidRPr="003A29F7">
                        <w:rPr>
                          <w:rFonts w:ascii="Hadassah Friedlaender" w:hAnsi="Hadassah Friedlaender" w:cs="Hadassah Friedlaender"/>
                          <w:color w:val="404040" w:themeColor="text1" w:themeTint="BF"/>
                          <w:kern w:val="24"/>
                          <w:sz w:val="44"/>
                          <w:szCs w:val="44"/>
                          <w:rtl/>
                        </w:rPr>
                        <w:t>מקום בטוח פיסית ורגשית  (הגבלת אלימות)</w:t>
                      </w:r>
                    </w:p>
                    <w:p w14:paraId="775BF819" w14:textId="77777777" w:rsidR="00A912C9" w:rsidRPr="003A29F7" w:rsidRDefault="00A912C9" w:rsidP="003A29F7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after="0" w:line="360" w:lineRule="auto"/>
                        <w:jc w:val="both"/>
                        <w:rPr>
                          <w:rFonts w:eastAsia="Times New Roman"/>
                          <w:color w:val="4472C4"/>
                          <w:sz w:val="44"/>
                          <w:szCs w:val="14"/>
                          <w:rtl/>
                        </w:rPr>
                      </w:pPr>
                      <w:r w:rsidRPr="003A29F7">
                        <w:rPr>
                          <w:rFonts w:ascii="Hadassah Friedlaender" w:hAnsi="Hadassah Friedlaender" w:cs="Hadassah Friedlaender"/>
                          <w:color w:val="404040" w:themeColor="text1" w:themeTint="BF"/>
                          <w:kern w:val="24"/>
                          <w:sz w:val="44"/>
                          <w:szCs w:val="44"/>
                          <w:rtl/>
                        </w:rPr>
                        <w:t>הפגנת חיבה, זמינות עזרה</w:t>
                      </w:r>
                    </w:p>
                    <w:p w14:paraId="1E49C12F" w14:textId="77777777" w:rsidR="00A912C9" w:rsidRPr="003A29F7" w:rsidRDefault="00A912C9" w:rsidP="003A29F7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after="0" w:line="360" w:lineRule="auto"/>
                        <w:jc w:val="both"/>
                        <w:rPr>
                          <w:rFonts w:eastAsia="Times New Roman"/>
                          <w:color w:val="4472C4"/>
                          <w:sz w:val="44"/>
                          <w:szCs w:val="14"/>
                          <w:rtl/>
                        </w:rPr>
                      </w:pPr>
                      <w:r w:rsidRPr="003A29F7">
                        <w:rPr>
                          <w:rFonts w:ascii="Hadassah Friedlaender" w:hAnsi="Hadassah Friedlaender" w:cs="Hadassah Friedlaender"/>
                          <w:color w:val="404040" w:themeColor="text1" w:themeTint="BF"/>
                          <w:kern w:val="24"/>
                          <w:sz w:val="44"/>
                          <w:szCs w:val="44"/>
                          <w:rtl/>
                        </w:rPr>
                        <w:t>נוכחות דמות אכפתית</w:t>
                      </w:r>
                    </w:p>
                    <w:p w14:paraId="0E84E359" w14:textId="77777777" w:rsidR="00A912C9" w:rsidRPr="003A29F7" w:rsidRDefault="00A912C9" w:rsidP="003A29F7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after="0" w:line="360" w:lineRule="auto"/>
                        <w:jc w:val="both"/>
                        <w:rPr>
                          <w:rFonts w:eastAsia="Times New Roman"/>
                          <w:color w:val="4472C4"/>
                          <w:sz w:val="44"/>
                          <w:szCs w:val="14"/>
                          <w:rtl/>
                        </w:rPr>
                      </w:pPr>
                      <w:r w:rsidRPr="003A29F7">
                        <w:rPr>
                          <w:rFonts w:ascii="Hadassah Friedlaender" w:hAnsi="Hadassah Friedlaender" w:cs="Hadassah Friedlaender"/>
                          <w:color w:val="404040" w:themeColor="text1" w:themeTint="BF"/>
                          <w:kern w:val="24"/>
                          <w:sz w:val="44"/>
                          <w:szCs w:val="44"/>
                          <w:rtl/>
                        </w:rPr>
                        <w:t>צמצום תחרות והשוואה חברתית, מבנה לא תחרותי</w:t>
                      </w:r>
                    </w:p>
                    <w:p w14:paraId="1B127472" w14:textId="77777777" w:rsidR="00A912C9" w:rsidRPr="003A29F7" w:rsidRDefault="00A912C9" w:rsidP="003A29F7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after="0" w:line="360" w:lineRule="auto"/>
                        <w:jc w:val="both"/>
                        <w:rPr>
                          <w:rFonts w:eastAsia="Times New Roman"/>
                          <w:color w:val="4472C4"/>
                          <w:sz w:val="44"/>
                          <w:szCs w:val="14"/>
                          <w:rtl/>
                        </w:rPr>
                      </w:pPr>
                      <w:r w:rsidRPr="003A29F7">
                        <w:rPr>
                          <w:rFonts w:ascii="Hadassah Friedlaender" w:hAnsi="Hadassah Friedlaender" w:cs="Hadassah Friedlaender"/>
                          <w:color w:val="404040" w:themeColor="text1" w:themeTint="BF"/>
                          <w:kern w:val="24"/>
                          <w:sz w:val="44"/>
                          <w:szCs w:val="44"/>
                          <w:rtl/>
                        </w:rPr>
                        <w:t>חיזוק היכרות</w:t>
                      </w:r>
                    </w:p>
                    <w:p w14:paraId="2E0A0C36" w14:textId="0AAEEB7E" w:rsidR="00A912C9" w:rsidRPr="003A29F7" w:rsidRDefault="00A912C9" w:rsidP="003A29F7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after="0" w:line="360" w:lineRule="auto"/>
                        <w:jc w:val="both"/>
                        <w:rPr>
                          <w:rFonts w:eastAsia="Times New Roman"/>
                          <w:color w:val="4472C4"/>
                          <w:sz w:val="44"/>
                          <w:szCs w:val="14"/>
                          <w:rtl/>
                        </w:rPr>
                      </w:pPr>
                      <w:r w:rsidRPr="003A29F7">
                        <w:rPr>
                          <w:rFonts w:ascii="Hadassah Friedlaender" w:hAnsi="Hadassah Friedlaender" w:cs="Hadassah Friedlaender"/>
                          <w:color w:val="404040" w:themeColor="text1" w:themeTint="BF"/>
                          <w:kern w:val="24"/>
                          <w:sz w:val="44"/>
                          <w:szCs w:val="44"/>
                          <w:rtl/>
                        </w:rPr>
                        <w:t xml:space="preserve">אמפטיה </w:t>
                      </w:r>
                      <w:r w:rsidRPr="003A29F7">
                        <w:rPr>
                          <w:rFonts w:ascii="Hadassah Friedlaender" w:hAnsi="Hadassah Friedlaender" w:cs="Hadassah Friedlaender" w:hint="cs"/>
                          <w:color w:val="404040" w:themeColor="text1" w:themeTint="BF"/>
                          <w:kern w:val="24"/>
                          <w:sz w:val="44"/>
                          <w:szCs w:val="44"/>
                          <w:rtl/>
                        </w:rPr>
                        <w:t>לחוויה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F22A5AF" w14:textId="28C92DA8" w:rsidR="00A912C9" w:rsidRDefault="00A912C9" w:rsidP="00227A38">
      <w:pPr>
        <w:spacing w:line="360" w:lineRule="auto"/>
        <w:jc w:val="both"/>
        <w:rPr>
          <w:rFonts w:ascii="Gisha" w:hAnsi="Gisha" w:cs="Gisha"/>
        </w:rPr>
      </w:pPr>
    </w:p>
    <w:p w14:paraId="39F67C49" w14:textId="1FF0A1DE" w:rsidR="00A912C9" w:rsidRDefault="00A912C9" w:rsidP="00227A38">
      <w:pPr>
        <w:spacing w:line="360" w:lineRule="auto"/>
        <w:jc w:val="both"/>
        <w:rPr>
          <w:rFonts w:ascii="Gisha" w:hAnsi="Gisha" w:cs="Gisha"/>
        </w:rPr>
      </w:pPr>
    </w:p>
    <w:p w14:paraId="78C61080" w14:textId="78E9625A" w:rsidR="00A912C9" w:rsidRDefault="00A912C9" w:rsidP="00227A38">
      <w:pPr>
        <w:spacing w:line="360" w:lineRule="auto"/>
        <w:jc w:val="both"/>
        <w:rPr>
          <w:rFonts w:ascii="Gisha" w:hAnsi="Gisha" w:cs="Gisha"/>
        </w:rPr>
      </w:pPr>
    </w:p>
    <w:p w14:paraId="36BA96B2" w14:textId="0FB79D88" w:rsidR="00A912C9" w:rsidRDefault="00A912C9" w:rsidP="00227A38">
      <w:pPr>
        <w:spacing w:line="360" w:lineRule="auto"/>
        <w:jc w:val="both"/>
        <w:rPr>
          <w:rFonts w:ascii="Gisha" w:hAnsi="Gisha" w:cs="Gisha"/>
        </w:rPr>
      </w:pPr>
    </w:p>
    <w:p w14:paraId="7B0AAA1C" w14:textId="36F4A782" w:rsidR="00A912C9" w:rsidRDefault="00A912C9" w:rsidP="00227A38">
      <w:pPr>
        <w:spacing w:line="360" w:lineRule="auto"/>
        <w:jc w:val="both"/>
        <w:rPr>
          <w:rFonts w:ascii="Gisha" w:hAnsi="Gisha" w:cs="Gisha"/>
        </w:rPr>
      </w:pPr>
    </w:p>
    <w:p w14:paraId="4AE4E3DF" w14:textId="40FC8E82" w:rsidR="00A912C9" w:rsidRDefault="00A912C9" w:rsidP="00227A38">
      <w:pPr>
        <w:spacing w:line="360" w:lineRule="auto"/>
        <w:jc w:val="both"/>
        <w:rPr>
          <w:rFonts w:ascii="Gisha" w:hAnsi="Gisha" w:cs="Gisha"/>
        </w:rPr>
      </w:pPr>
    </w:p>
    <w:p w14:paraId="7F3C0D8B" w14:textId="005DD02B" w:rsidR="00A912C9" w:rsidRDefault="00A912C9" w:rsidP="00227A38">
      <w:pPr>
        <w:spacing w:line="360" w:lineRule="auto"/>
        <w:jc w:val="both"/>
        <w:rPr>
          <w:rFonts w:ascii="Gisha" w:hAnsi="Gisha" w:cs="Gisha"/>
        </w:rPr>
      </w:pPr>
    </w:p>
    <w:p w14:paraId="6CDF2438" w14:textId="77B59AED" w:rsidR="00A912C9" w:rsidRDefault="00A912C9" w:rsidP="00227A38">
      <w:pPr>
        <w:spacing w:line="360" w:lineRule="auto"/>
        <w:jc w:val="both"/>
        <w:rPr>
          <w:rFonts w:ascii="Gisha" w:hAnsi="Gisha" w:cs="Gisha"/>
        </w:rPr>
      </w:pPr>
    </w:p>
    <w:p w14:paraId="32869031" w14:textId="2999F0F1" w:rsidR="00A912C9" w:rsidRDefault="00A912C9" w:rsidP="00227A38">
      <w:pPr>
        <w:spacing w:line="360" w:lineRule="auto"/>
        <w:jc w:val="both"/>
        <w:rPr>
          <w:rFonts w:ascii="Gisha" w:hAnsi="Gisha" w:cs="Gisha"/>
        </w:rPr>
      </w:pPr>
    </w:p>
    <w:p w14:paraId="6436E811" w14:textId="77777777" w:rsidR="00A912C9" w:rsidRDefault="00A912C9" w:rsidP="00227A38">
      <w:pPr>
        <w:spacing w:line="360" w:lineRule="auto"/>
        <w:jc w:val="both"/>
        <w:rPr>
          <w:rFonts w:ascii="Gisha" w:hAnsi="Gisha" w:cs="Gisha"/>
        </w:rPr>
      </w:pPr>
    </w:p>
    <w:p w14:paraId="0DEAAA8E" w14:textId="77777777" w:rsidR="00A912C9" w:rsidRDefault="00A912C9" w:rsidP="00227A38">
      <w:pPr>
        <w:spacing w:line="360" w:lineRule="auto"/>
        <w:jc w:val="both"/>
        <w:rPr>
          <w:rFonts w:ascii="Gisha" w:hAnsi="Gisha" w:cs="Gisha"/>
        </w:rPr>
      </w:pPr>
    </w:p>
    <w:p w14:paraId="0270F740" w14:textId="369C3C3C" w:rsidR="00A912C9" w:rsidRDefault="00A912C9" w:rsidP="00227A38">
      <w:pPr>
        <w:spacing w:line="360" w:lineRule="auto"/>
        <w:jc w:val="both"/>
        <w:rPr>
          <w:rFonts w:ascii="Gisha" w:hAnsi="Gisha" w:cs="Gisha"/>
        </w:rPr>
      </w:pPr>
    </w:p>
    <w:p w14:paraId="5AB508F8" w14:textId="77777777" w:rsidR="00A912C9" w:rsidRDefault="00A912C9" w:rsidP="00227A38">
      <w:pPr>
        <w:spacing w:line="360" w:lineRule="auto"/>
        <w:jc w:val="both"/>
        <w:rPr>
          <w:rFonts w:ascii="Gisha" w:hAnsi="Gisha" w:cs="Gisha"/>
        </w:rPr>
      </w:pPr>
    </w:p>
    <w:p w14:paraId="6CC5512F" w14:textId="702F1883" w:rsidR="00A912C9" w:rsidRDefault="00A912C9" w:rsidP="00227A38">
      <w:pPr>
        <w:spacing w:line="360" w:lineRule="auto"/>
        <w:jc w:val="both"/>
        <w:rPr>
          <w:rFonts w:ascii="Gisha" w:hAnsi="Gisha" w:cs="Gisha"/>
          <w:rtl/>
        </w:rPr>
      </w:pPr>
    </w:p>
    <w:p w14:paraId="59CC48EF" w14:textId="0D16CFAB" w:rsidR="00227A38" w:rsidRDefault="00227A38" w:rsidP="00227A38">
      <w:pPr>
        <w:spacing w:line="360" w:lineRule="auto"/>
        <w:jc w:val="both"/>
        <w:rPr>
          <w:rFonts w:ascii="Gisha" w:hAnsi="Gisha" w:cs="Gisha"/>
          <w:rtl/>
        </w:rPr>
      </w:pPr>
    </w:p>
    <w:p w14:paraId="3F299A9A" w14:textId="3A1CEAB9" w:rsidR="00227A38" w:rsidRDefault="00227A38" w:rsidP="00227A38">
      <w:pPr>
        <w:spacing w:line="360" w:lineRule="auto"/>
        <w:jc w:val="both"/>
        <w:rPr>
          <w:rFonts w:ascii="Gisha" w:hAnsi="Gisha" w:cs="Gisha"/>
          <w:rtl/>
        </w:rPr>
      </w:pPr>
    </w:p>
    <w:p w14:paraId="0265A0D0" w14:textId="77777777" w:rsidR="00227A38" w:rsidRDefault="00227A38" w:rsidP="00227A38">
      <w:pPr>
        <w:spacing w:line="360" w:lineRule="auto"/>
        <w:jc w:val="both"/>
        <w:rPr>
          <w:rFonts w:ascii="Gisha" w:hAnsi="Gisha" w:cs="Gisha"/>
        </w:rPr>
      </w:pPr>
    </w:p>
    <w:p w14:paraId="6A067837" w14:textId="4725A95E" w:rsidR="00A912C9" w:rsidRDefault="00A912C9" w:rsidP="00227A38">
      <w:pPr>
        <w:spacing w:line="360" w:lineRule="auto"/>
        <w:jc w:val="both"/>
        <w:rPr>
          <w:rFonts w:ascii="Gisha" w:hAnsi="Gisha" w:cs="Gisha"/>
        </w:rPr>
      </w:pPr>
    </w:p>
    <w:p w14:paraId="247B13F7" w14:textId="50CFDB73" w:rsidR="00A912C9" w:rsidRDefault="00A912C9" w:rsidP="00227A38">
      <w:pPr>
        <w:spacing w:line="360" w:lineRule="auto"/>
        <w:jc w:val="both"/>
        <w:rPr>
          <w:rFonts w:ascii="Gisha" w:hAnsi="Gisha" w:cs="Gisha"/>
        </w:rPr>
      </w:pPr>
    </w:p>
    <w:p w14:paraId="11580AFB" w14:textId="77777777" w:rsidR="00A912C9" w:rsidRDefault="00A912C9" w:rsidP="00227A38">
      <w:pPr>
        <w:spacing w:line="360" w:lineRule="auto"/>
        <w:jc w:val="both"/>
        <w:rPr>
          <w:rFonts w:ascii="Gisha" w:hAnsi="Gisha" w:cs="Gisha"/>
        </w:rPr>
      </w:pPr>
    </w:p>
    <w:p w14:paraId="0ADFCBC4" w14:textId="5F81D2BE" w:rsidR="00A912C9" w:rsidRDefault="00EE1E3A" w:rsidP="00227A38">
      <w:pPr>
        <w:spacing w:line="360" w:lineRule="auto"/>
        <w:jc w:val="both"/>
        <w:rPr>
          <w:rFonts w:ascii="Gisha" w:hAnsi="Gisha" w:cs="Gisha"/>
        </w:rPr>
      </w:pPr>
      <w:r w:rsidRPr="00EE1E3A">
        <w:rPr>
          <w:rFonts w:ascii="Gisha" w:hAnsi="Gisha" w:cs="Gish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D0C070" wp14:editId="28C0B91D">
                <wp:simplePos x="0" y="0"/>
                <wp:positionH relativeFrom="column">
                  <wp:posOffset>-1132757</wp:posOffset>
                </wp:positionH>
                <wp:positionV relativeFrom="paragraph">
                  <wp:posOffset>-763325</wp:posOffset>
                </wp:positionV>
                <wp:extent cx="7543800" cy="1450757"/>
                <wp:effectExtent l="0" t="0" r="0" b="0"/>
                <wp:wrapNone/>
                <wp:docPr id="1" name="כותרת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543800" cy="145075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CDFD5D" w14:textId="77777777" w:rsidR="00EE1E3A" w:rsidRDefault="00EE1E3A" w:rsidP="00EE1E3A">
                            <w:pPr>
                              <w:spacing w:line="204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adassah Friedlaender" w:eastAsiaTheme="majorEastAsia" w:hAnsi="Hadassah Friedlaender" w:cs="Hadassah Friedlaender"/>
                                <w:b/>
                                <w:bCs/>
                                <w:color w:val="404040" w:themeColor="text1" w:themeTint="BF"/>
                                <w:spacing w:val="-10"/>
                                <w:kern w:val="24"/>
                                <w:position w:val="1"/>
                                <w:sz w:val="96"/>
                                <w:szCs w:val="96"/>
                                <w:rtl/>
                              </w:rPr>
                              <w:t>איך תומכים בצורך במסוגלות?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D0C070" id="_x0000_s1029" style="position:absolute;left:0;text-align:left;margin-left:-89.2pt;margin-top:-60.1pt;width:594pt;height:1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" filled="f" stroked="f">
                <o:lock v:ext="edit" grouping="t"/>
                <v:textbox>
                  <w:txbxContent>
                    <w:p w14:paraId="5ECDFD5D" w14:textId="77777777" w:rsidR="00EE1E3A" w:rsidRDefault="00EE1E3A" w:rsidP="00EE1E3A">
                      <w:pPr>
                        <w:spacing w:line="204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Hadassah Friedlaender" w:eastAsiaTheme="majorEastAsia" w:hAnsi="Hadassah Friedlaender" w:cs="Hadassah Friedlaender"/>
                          <w:b/>
                          <w:bCs/>
                          <w:color w:val="404040" w:themeColor="text1" w:themeTint="BF"/>
                          <w:spacing w:val="-10"/>
                          <w:kern w:val="24"/>
                          <w:position w:val="1"/>
                          <w:sz w:val="96"/>
                          <w:szCs w:val="96"/>
                          <w:rtl/>
                        </w:rPr>
                        <w:t>איך תומכים בצורך במסוגלות?</w:t>
                      </w:r>
                    </w:p>
                  </w:txbxContent>
                </v:textbox>
              </v:rect>
            </w:pict>
          </mc:Fallback>
        </mc:AlternateContent>
      </w:r>
    </w:p>
    <w:p w14:paraId="6DC26820" w14:textId="77777777" w:rsidR="00A912C9" w:rsidRDefault="00A912C9" w:rsidP="00227A38">
      <w:pPr>
        <w:spacing w:line="360" w:lineRule="auto"/>
        <w:jc w:val="both"/>
        <w:rPr>
          <w:rFonts w:ascii="Gisha" w:hAnsi="Gisha" w:cs="Gisha"/>
        </w:rPr>
      </w:pPr>
    </w:p>
    <w:p w14:paraId="5E1D6132" w14:textId="288953EF" w:rsidR="00A912C9" w:rsidRDefault="00A912C9" w:rsidP="00227A38">
      <w:pPr>
        <w:spacing w:line="360" w:lineRule="auto"/>
        <w:jc w:val="both"/>
        <w:rPr>
          <w:rFonts w:ascii="Gisha" w:hAnsi="Gisha" w:cs="Gisha"/>
        </w:rPr>
      </w:pPr>
    </w:p>
    <w:p w14:paraId="6EA75112" w14:textId="3765AE26" w:rsidR="00A912C9" w:rsidRDefault="00753E74" w:rsidP="00227A38">
      <w:pPr>
        <w:spacing w:line="360" w:lineRule="auto"/>
        <w:jc w:val="both"/>
        <w:rPr>
          <w:rFonts w:ascii="Gisha" w:hAnsi="Gisha" w:cs="Gisha"/>
        </w:rPr>
      </w:pPr>
      <w:r w:rsidRPr="00EE1E3A">
        <w:rPr>
          <w:rFonts w:ascii="Gisha" w:hAnsi="Gisha" w:cs="Gish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4D981E" wp14:editId="5C82E876">
                <wp:simplePos x="0" y="0"/>
                <wp:positionH relativeFrom="column">
                  <wp:posOffset>-220042</wp:posOffset>
                </wp:positionH>
                <wp:positionV relativeFrom="paragraph">
                  <wp:posOffset>127331</wp:posOffset>
                </wp:positionV>
                <wp:extent cx="6042991" cy="4023360"/>
                <wp:effectExtent l="0" t="0" r="0" b="0"/>
                <wp:wrapNone/>
                <wp:docPr id="4" name="מציין מיקום תוכן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42991" cy="402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EC2B40" w14:textId="77777777" w:rsidR="00EE1E3A" w:rsidRPr="00753E74" w:rsidRDefault="00EE1E3A" w:rsidP="00DE4EB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before="240" w:after="4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753E74">
                              <w:rPr>
                                <w:rFonts w:ascii="Hadassah Friedlaender" w:hAnsi="Hadassah Friedlaender" w:cs="Hadassah Friedlaender"/>
                                <w:color w:val="404040" w:themeColor="text1" w:themeTint="BF"/>
                                <w:kern w:val="24"/>
                                <w:sz w:val="48"/>
                                <w:szCs w:val="48"/>
                                <w:rtl/>
                              </w:rPr>
                              <w:t>הבנייה: מסגרת, הנחיות וסיכום ברורים.</w:t>
                            </w:r>
                          </w:p>
                          <w:p w14:paraId="7A440286" w14:textId="77777777" w:rsidR="00EE1E3A" w:rsidRPr="00753E74" w:rsidRDefault="00EE1E3A" w:rsidP="00DE4EB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before="240" w:after="40" w:line="360" w:lineRule="auto"/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  <w:r w:rsidRPr="00753E74">
                              <w:rPr>
                                <w:rFonts w:ascii="Hadassah Friedlaender" w:hAnsi="Hadassah Friedlaender" w:cs="Hadassah Friedlaender"/>
                                <w:color w:val="404040" w:themeColor="text1" w:themeTint="BF"/>
                                <w:kern w:val="24"/>
                                <w:sz w:val="48"/>
                                <w:szCs w:val="48"/>
                                <w:rtl/>
                              </w:rPr>
                              <w:t>אתגרים אופטימליים.</w:t>
                            </w:r>
                          </w:p>
                          <w:p w14:paraId="1E21CB70" w14:textId="77777777" w:rsidR="00EE1E3A" w:rsidRPr="00753E74" w:rsidRDefault="00EE1E3A" w:rsidP="00DE4EB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before="240" w:after="40" w:line="360" w:lineRule="auto"/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  <w:r w:rsidRPr="00753E74">
                              <w:rPr>
                                <w:rFonts w:ascii="Hadassah Friedlaender" w:hAnsi="Hadassah Friedlaender" w:cs="Hadassah Friedlaender"/>
                                <w:color w:val="404040" w:themeColor="text1" w:themeTint="BF"/>
                                <w:kern w:val="24"/>
                                <w:sz w:val="48"/>
                                <w:szCs w:val="48"/>
                                <w:rtl/>
                              </w:rPr>
                              <w:t>מתן פידבק (משוב) שיצביע על התקדמות ויספק כלים לשיפור.</w:t>
                            </w:r>
                          </w:p>
                          <w:p w14:paraId="11864BCD" w14:textId="5E756BE9" w:rsidR="00EE1E3A" w:rsidRPr="00753E74" w:rsidRDefault="00EE1E3A" w:rsidP="00DE4EB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before="240" w:after="40" w:line="360" w:lineRule="auto"/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  <w:r w:rsidRPr="00753E74">
                              <w:rPr>
                                <w:rFonts w:ascii="Hadassah Friedlaender" w:hAnsi="Hadassah Friedlaender" w:cs="Hadassah Friedlaender"/>
                                <w:color w:val="404040" w:themeColor="text1" w:themeTint="BF"/>
                                <w:kern w:val="24"/>
                                <w:sz w:val="48"/>
                                <w:szCs w:val="48"/>
                                <w:rtl/>
                              </w:rPr>
                              <w:t xml:space="preserve">זיהוי </w:t>
                            </w:r>
                            <w:r w:rsidR="00DE4EB5">
                              <w:rPr>
                                <w:rFonts w:ascii="Hadassah Friedlaender" w:hAnsi="Hadassah Friedlaender" w:cs="Hadassah Friedlaender" w:hint="cs"/>
                                <w:color w:val="404040" w:themeColor="text1" w:themeTint="BF"/>
                                <w:kern w:val="24"/>
                                <w:sz w:val="48"/>
                                <w:szCs w:val="48"/>
                                <w:rtl/>
                              </w:rPr>
                              <w:t>ו</w:t>
                            </w:r>
                            <w:r w:rsidRPr="00753E74">
                              <w:rPr>
                                <w:rFonts w:ascii="Hadassah Friedlaender" w:hAnsi="Hadassah Friedlaender" w:cs="Hadassah Friedlaender"/>
                                <w:color w:val="404040" w:themeColor="text1" w:themeTint="BF"/>
                                <w:kern w:val="24"/>
                                <w:sz w:val="48"/>
                                <w:szCs w:val="48"/>
                                <w:rtl/>
                              </w:rPr>
                              <w:t>חיזוק אמונות מעצימות.</w:t>
                            </w:r>
                          </w:p>
                        </w:txbxContent>
                      </wps:txbx>
                      <wps:bodyPr vert="horz" wrap="square" lIns="0" tIns="45720" rIns="0" bIns="45720" rtlCol="0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4D981E" id="_x0000_s1030" style="position:absolute;left:0;text-align:left;margin-left:-17.35pt;margin-top:10.05pt;width:475.85pt;height:316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" filled="f" stroked="f">
                <o:lock v:ext="edit" grouping="t"/>
                <v:textbox inset="0,,0">
                  <w:txbxContent>
                    <w:p w14:paraId="37EC2B40" w14:textId="77777777" w:rsidR="00EE1E3A" w:rsidRPr="00753E74" w:rsidRDefault="00EE1E3A" w:rsidP="00DE4EB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before="240" w:after="40" w:line="360" w:lineRule="auto"/>
                        <w:rPr>
                          <w:sz w:val="16"/>
                          <w:szCs w:val="16"/>
                        </w:rPr>
                      </w:pPr>
                      <w:r w:rsidRPr="00753E74">
                        <w:rPr>
                          <w:rFonts w:ascii="Hadassah Friedlaender" w:hAnsi="Hadassah Friedlaender" w:cs="Hadassah Friedlaender"/>
                          <w:color w:val="404040" w:themeColor="text1" w:themeTint="BF"/>
                          <w:kern w:val="24"/>
                          <w:sz w:val="48"/>
                          <w:szCs w:val="48"/>
                          <w:rtl/>
                        </w:rPr>
                        <w:t>הבנייה: מסגרת, הנחיות וסיכום ברורים.</w:t>
                      </w:r>
                    </w:p>
                    <w:p w14:paraId="7A440286" w14:textId="77777777" w:rsidR="00EE1E3A" w:rsidRPr="00753E74" w:rsidRDefault="00EE1E3A" w:rsidP="00DE4EB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before="240" w:after="40" w:line="360" w:lineRule="auto"/>
                        <w:rPr>
                          <w:sz w:val="14"/>
                          <w:szCs w:val="14"/>
                          <w:rtl/>
                        </w:rPr>
                      </w:pPr>
                      <w:r w:rsidRPr="00753E74">
                        <w:rPr>
                          <w:rFonts w:ascii="Hadassah Friedlaender" w:hAnsi="Hadassah Friedlaender" w:cs="Hadassah Friedlaender"/>
                          <w:color w:val="404040" w:themeColor="text1" w:themeTint="BF"/>
                          <w:kern w:val="24"/>
                          <w:sz w:val="48"/>
                          <w:szCs w:val="48"/>
                          <w:rtl/>
                        </w:rPr>
                        <w:t>אתגרים אופטימליים.</w:t>
                      </w:r>
                    </w:p>
                    <w:p w14:paraId="1E21CB70" w14:textId="77777777" w:rsidR="00EE1E3A" w:rsidRPr="00753E74" w:rsidRDefault="00EE1E3A" w:rsidP="00DE4EB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before="240" w:after="40" w:line="360" w:lineRule="auto"/>
                        <w:rPr>
                          <w:sz w:val="14"/>
                          <w:szCs w:val="14"/>
                          <w:rtl/>
                        </w:rPr>
                      </w:pPr>
                      <w:r w:rsidRPr="00753E74">
                        <w:rPr>
                          <w:rFonts w:ascii="Hadassah Friedlaender" w:hAnsi="Hadassah Friedlaender" w:cs="Hadassah Friedlaender"/>
                          <w:color w:val="404040" w:themeColor="text1" w:themeTint="BF"/>
                          <w:kern w:val="24"/>
                          <w:sz w:val="48"/>
                          <w:szCs w:val="48"/>
                          <w:rtl/>
                        </w:rPr>
                        <w:t>מתן פידבק (משוב) שיצביע על התקדמות ויספק כלים לשיפור.</w:t>
                      </w:r>
                    </w:p>
                    <w:p w14:paraId="11864BCD" w14:textId="5E756BE9" w:rsidR="00EE1E3A" w:rsidRPr="00753E74" w:rsidRDefault="00EE1E3A" w:rsidP="00DE4EB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before="240" w:after="40" w:line="360" w:lineRule="auto"/>
                        <w:rPr>
                          <w:sz w:val="14"/>
                          <w:szCs w:val="14"/>
                          <w:rtl/>
                        </w:rPr>
                      </w:pPr>
                      <w:r w:rsidRPr="00753E74">
                        <w:rPr>
                          <w:rFonts w:ascii="Hadassah Friedlaender" w:hAnsi="Hadassah Friedlaender" w:cs="Hadassah Friedlaender"/>
                          <w:color w:val="404040" w:themeColor="text1" w:themeTint="BF"/>
                          <w:kern w:val="24"/>
                          <w:sz w:val="48"/>
                          <w:szCs w:val="48"/>
                          <w:rtl/>
                        </w:rPr>
                        <w:t xml:space="preserve">זיהוי </w:t>
                      </w:r>
                      <w:r w:rsidR="00DE4EB5">
                        <w:rPr>
                          <w:rFonts w:ascii="Hadassah Friedlaender" w:hAnsi="Hadassah Friedlaender" w:cs="Hadassah Friedlaender" w:hint="cs"/>
                          <w:color w:val="404040" w:themeColor="text1" w:themeTint="BF"/>
                          <w:kern w:val="24"/>
                          <w:sz w:val="48"/>
                          <w:szCs w:val="48"/>
                          <w:rtl/>
                        </w:rPr>
                        <w:t>ו</w:t>
                      </w:r>
                      <w:r w:rsidRPr="00753E74">
                        <w:rPr>
                          <w:rFonts w:ascii="Hadassah Friedlaender" w:hAnsi="Hadassah Friedlaender" w:cs="Hadassah Friedlaender"/>
                          <w:color w:val="404040" w:themeColor="text1" w:themeTint="BF"/>
                          <w:kern w:val="24"/>
                          <w:sz w:val="48"/>
                          <w:szCs w:val="48"/>
                          <w:rtl/>
                        </w:rPr>
                        <w:t>חיזוק אמונות מעצימות.</w:t>
                      </w:r>
                    </w:p>
                  </w:txbxContent>
                </v:textbox>
              </v:rect>
            </w:pict>
          </mc:Fallback>
        </mc:AlternateContent>
      </w:r>
    </w:p>
    <w:p w14:paraId="1A46BB6D" w14:textId="69AC60B5" w:rsidR="00A912C9" w:rsidRDefault="00A912C9" w:rsidP="00227A38">
      <w:pPr>
        <w:spacing w:line="360" w:lineRule="auto"/>
        <w:jc w:val="both"/>
        <w:rPr>
          <w:rFonts w:ascii="Gisha" w:hAnsi="Gisha" w:cs="Gisha"/>
        </w:rPr>
      </w:pPr>
    </w:p>
    <w:p w14:paraId="262A38CE" w14:textId="77777777" w:rsidR="00A912C9" w:rsidRDefault="00A912C9" w:rsidP="00227A38">
      <w:pPr>
        <w:spacing w:line="360" w:lineRule="auto"/>
        <w:jc w:val="both"/>
        <w:rPr>
          <w:rFonts w:ascii="Gisha" w:hAnsi="Gisha" w:cs="Gisha"/>
        </w:rPr>
      </w:pPr>
    </w:p>
    <w:p w14:paraId="5DC31D77" w14:textId="77777777" w:rsidR="00A912C9" w:rsidRDefault="00A912C9" w:rsidP="00227A38">
      <w:pPr>
        <w:spacing w:line="360" w:lineRule="auto"/>
        <w:jc w:val="both"/>
        <w:rPr>
          <w:rFonts w:ascii="Gisha" w:hAnsi="Gisha" w:cs="Gisha"/>
        </w:rPr>
      </w:pPr>
    </w:p>
    <w:p w14:paraId="50AFFD60" w14:textId="77777777" w:rsidR="00A912C9" w:rsidRDefault="00A912C9" w:rsidP="00227A38">
      <w:pPr>
        <w:spacing w:line="360" w:lineRule="auto"/>
        <w:jc w:val="both"/>
        <w:rPr>
          <w:rFonts w:ascii="Gisha" w:hAnsi="Gisha" w:cs="Gisha"/>
        </w:rPr>
      </w:pPr>
    </w:p>
    <w:p w14:paraId="09A99221" w14:textId="77777777" w:rsidR="00A912C9" w:rsidRDefault="00A912C9" w:rsidP="00227A38">
      <w:pPr>
        <w:spacing w:line="360" w:lineRule="auto"/>
        <w:jc w:val="both"/>
        <w:rPr>
          <w:rFonts w:ascii="Gisha" w:hAnsi="Gisha" w:cs="Gisha"/>
        </w:rPr>
      </w:pPr>
    </w:p>
    <w:p w14:paraId="4696BB83" w14:textId="77777777" w:rsidR="00A912C9" w:rsidRDefault="00A912C9" w:rsidP="00227A38">
      <w:pPr>
        <w:spacing w:line="360" w:lineRule="auto"/>
        <w:jc w:val="both"/>
        <w:rPr>
          <w:rFonts w:ascii="Gisha" w:hAnsi="Gisha" w:cs="Gisha"/>
        </w:rPr>
      </w:pPr>
    </w:p>
    <w:p w14:paraId="001B4094" w14:textId="77777777" w:rsidR="00A912C9" w:rsidRDefault="00A912C9" w:rsidP="00227A38">
      <w:pPr>
        <w:spacing w:line="360" w:lineRule="auto"/>
        <w:jc w:val="both"/>
        <w:rPr>
          <w:rFonts w:ascii="Gisha" w:hAnsi="Gisha" w:cs="Gisha"/>
        </w:rPr>
      </w:pPr>
    </w:p>
    <w:p w14:paraId="18263531" w14:textId="77777777" w:rsidR="00A912C9" w:rsidRDefault="00A912C9" w:rsidP="00227A38">
      <w:pPr>
        <w:spacing w:line="360" w:lineRule="auto"/>
        <w:jc w:val="both"/>
        <w:rPr>
          <w:rFonts w:ascii="Gisha" w:hAnsi="Gisha" w:cs="Gisha"/>
        </w:rPr>
      </w:pPr>
    </w:p>
    <w:p w14:paraId="2152EF45" w14:textId="77777777" w:rsidR="00A912C9" w:rsidRDefault="00A912C9" w:rsidP="00227A38">
      <w:pPr>
        <w:spacing w:line="360" w:lineRule="auto"/>
        <w:jc w:val="both"/>
        <w:rPr>
          <w:rFonts w:ascii="Gisha" w:hAnsi="Gisha" w:cs="Gisha"/>
        </w:rPr>
      </w:pPr>
    </w:p>
    <w:p w14:paraId="147B8470" w14:textId="77777777" w:rsidR="00A912C9" w:rsidRDefault="00A912C9" w:rsidP="00227A38">
      <w:pPr>
        <w:spacing w:line="360" w:lineRule="auto"/>
        <w:jc w:val="both"/>
        <w:rPr>
          <w:rFonts w:ascii="Gisha" w:hAnsi="Gisha" w:cs="Gisha"/>
        </w:rPr>
      </w:pPr>
    </w:p>
    <w:p w14:paraId="170A2826" w14:textId="77777777" w:rsidR="00A912C9" w:rsidRDefault="00A912C9" w:rsidP="00227A38">
      <w:pPr>
        <w:spacing w:line="360" w:lineRule="auto"/>
        <w:jc w:val="both"/>
        <w:rPr>
          <w:rFonts w:ascii="Gisha" w:hAnsi="Gisha" w:cs="Gisha"/>
        </w:rPr>
      </w:pPr>
    </w:p>
    <w:p w14:paraId="1A59D3ED" w14:textId="77777777" w:rsidR="00A912C9" w:rsidRDefault="00A912C9" w:rsidP="00227A38">
      <w:pPr>
        <w:spacing w:line="360" w:lineRule="auto"/>
        <w:jc w:val="both"/>
        <w:rPr>
          <w:rFonts w:ascii="Gisha" w:hAnsi="Gisha" w:cs="Gisha"/>
        </w:rPr>
      </w:pPr>
    </w:p>
    <w:p w14:paraId="137D2F4D" w14:textId="15BCA5F7" w:rsidR="00A912C9" w:rsidRDefault="00A912C9" w:rsidP="00227A38">
      <w:pPr>
        <w:spacing w:line="360" w:lineRule="auto"/>
        <w:jc w:val="both"/>
        <w:rPr>
          <w:rFonts w:ascii="Gisha" w:hAnsi="Gisha" w:cs="Gisha"/>
        </w:rPr>
      </w:pPr>
    </w:p>
    <w:p w14:paraId="554ABC36" w14:textId="4A2E64AF" w:rsidR="00A912C9" w:rsidRDefault="00A912C9" w:rsidP="00227A38">
      <w:pPr>
        <w:spacing w:line="360" w:lineRule="auto"/>
        <w:jc w:val="both"/>
        <w:rPr>
          <w:rFonts w:ascii="Gisha" w:hAnsi="Gisha" w:cs="Gisha"/>
        </w:rPr>
      </w:pPr>
    </w:p>
    <w:p w14:paraId="771BD61C" w14:textId="3B974EEB" w:rsidR="00A912C9" w:rsidRDefault="00A912C9" w:rsidP="00227A38">
      <w:pPr>
        <w:spacing w:line="360" w:lineRule="auto"/>
        <w:jc w:val="both"/>
        <w:rPr>
          <w:rFonts w:ascii="Gisha" w:hAnsi="Gisha" w:cs="Gisha"/>
        </w:rPr>
      </w:pPr>
    </w:p>
    <w:p w14:paraId="3A6B7B84" w14:textId="768BD878" w:rsidR="00A912C9" w:rsidRDefault="00A912C9" w:rsidP="00227A38">
      <w:pPr>
        <w:spacing w:line="360" w:lineRule="auto"/>
        <w:jc w:val="both"/>
        <w:rPr>
          <w:rFonts w:ascii="Gisha" w:hAnsi="Gisha" w:cs="Gisha"/>
        </w:rPr>
      </w:pPr>
    </w:p>
    <w:p w14:paraId="498916A8" w14:textId="3E99E6B2" w:rsidR="00A912C9" w:rsidRDefault="00A912C9" w:rsidP="00227A38">
      <w:pPr>
        <w:spacing w:line="360" w:lineRule="auto"/>
        <w:jc w:val="both"/>
        <w:rPr>
          <w:rFonts w:ascii="Gisha" w:hAnsi="Gisha" w:cs="Gisha"/>
        </w:rPr>
      </w:pPr>
    </w:p>
    <w:p w14:paraId="0AFADC05" w14:textId="3AE4343F" w:rsidR="006E7951" w:rsidRDefault="006E7951" w:rsidP="00227A38">
      <w:pPr>
        <w:spacing w:line="360" w:lineRule="auto"/>
        <w:jc w:val="both"/>
        <w:rPr>
          <w:rFonts w:ascii="Gisha" w:hAnsi="Gisha" w:cs="Gisha"/>
          <w:rtl/>
        </w:rPr>
      </w:pPr>
    </w:p>
    <w:p w14:paraId="5FB533AB" w14:textId="458C1EB5" w:rsidR="00481938" w:rsidRDefault="00481938" w:rsidP="00227A38">
      <w:pPr>
        <w:spacing w:line="360" w:lineRule="auto"/>
        <w:jc w:val="both"/>
        <w:rPr>
          <w:rFonts w:ascii="Gisha" w:hAnsi="Gisha" w:cs="Gisha"/>
          <w:rtl/>
        </w:rPr>
      </w:pPr>
    </w:p>
    <w:p w14:paraId="2B82DBB3" w14:textId="5633229D" w:rsidR="00481938" w:rsidRDefault="00481938" w:rsidP="00227A38">
      <w:pPr>
        <w:spacing w:line="360" w:lineRule="auto"/>
        <w:jc w:val="both"/>
        <w:rPr>
          <w:rFonts w:ascii="Gisha" w:hAnsi="Gisha" w:cs="Gisha"/>
          <w:rtl/>
        </w:rPr>
      </w:pPr>
    </w:p>
    <w:p w14:paraId="02C3D0E8" w14:textId="2D320F07" w:rsidR="00481938" w:rsidRDefault="00481938" w:rsidP="00227A38">
      <w:pPr>
        <w:spacing w:line="360" w:lineRule="auto"/>
        <w:jc w:val="both"/>
        <w:rPr>
          <w:rFonts w:ascii="Gisha" w:hAnsi="Gisha" w:cs="Gisha"/>
          <w:rtl/>
        </w:rPr>
      </w:pPr>
    </w:p>
    <w:p w14:paraId="7477429A" w14:textId="1E431498" w:rsidR="00481938" w:rsidRDefault="00481938" w:rsidP="00227A38">
      <w:pPr>
        <w:spacing w:line="360" w:lineRule="auto"/>
        <w:jc w:val="both"/>
        <w:rPr>
          <w:rFonts w:ascii="Gisha" w:hAnsi="Gisha" w:cs="Gisha"/>
          <w:rtl/>
        </w:rPr>
      </w:pPr>
    </w:p>
    <w:p w14:paraId="0E79CE6F" w14:textId="74B96EB9" w:rsidR="00481938" w:rsidRPr="004C0ADE" w:rsidRDefault="00481938" w:rsidP="00227A38">
      <w:pPr>
        <w:spacing w:line="360" w:lineRule="auto"/>
        <w:jc w:val="both"/>
        <w:rPr>
          <w:rFonts w:ascii="Gisha" w:hAnsi="Gisha" w:cs="Gisha"/>
        </w:rPr>
      </w:pPr>
      <w:r w:rsidRPr="00481938">
        <w:rPr>
          <w:rFonts w:ascii="Gisha" w:hAnsi="Gisha" w:cs="Gish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46B249" wp14:editId="36D50F3A">
                <wp:simplePos x="0" y="0"/>
                <wp:positionH relativeFrom="column">
                  <wp:posOffset>-1214341</wp:posOffset>
                </wp:positionH>
                <wp:positionV relativeFrom="paragraph">
                  <wp:posOffset>1136457</wp:posOffset>
                </wp:positionV>
                <wp:extent cx="6750657" cy="4023360"/>
                <wp:effectExtent l="0" t="0" r="0" b="0"/>
                <wp:wrapNone/>
                <wp:docPr id="6" name="מציין מיקום תוכן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750657" cy="402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60AA85" w14:textId="77777777" w:rsidR="00481938" w:rsidRPr="00481938" w:rsidRDefault="00481938" w:rsidP="00481938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before="240" w:after="40" w:line="360" w:lineRule="auto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481938">
                              <w:rPr>
                                <w:rFonts w:ascii="Hadassah Friedlaender" w:hAnsi="Hadassah Friedlaender" w:cs="Hadassah Friedlaender"/>
                                <w:color w:val="404040" w:themeColor="text1" w:themeTint="BF"/>
                                <w:kern w:val="24"/>
                                <w:sz w:val="44"/>
                                <w:szCs w:val="44"/>
                                <w:rtl/>
                              </w:rPr>
                              <w:t>לקיחת פרספקטיבה.</w:t>
                            </w:r>
                          </w:p>
                          <w:p w14:paraId="117A8D9B" w14:textId="77777777" w:rsidR="00481938" w:rsidRPr="00481938" w:rsidRDefault="00481938" w:rsidP="00481938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before="240" w:after="40" w:line="360" w:lineRule="auto"/>
                              <w:jc w:val="both"/>
                              <w:rPr>
                                <w:sz w:val="12"/>
                                <w:szCs w:val="12"/>
                                <w:rtl/>
                              </w:rPr>
                            </w:pPr>
                            <w:r w:rsidRPr="00481938">
                              <w:rPr>
                                <w:rFonts w:ascii="Hadassah Friedlaender" w:hAnsi="Hadassah Friedlaender" w:cs="Hadassah Friedlaender"/>
                                <w:color w:val="404040" w:themeColor="text1" w:themeTint="BF"/>
                                <w:kern w:val="24"/>
                                <w:sz w:val="44"/>
                                <w:szCs w:val="44"/>
                                <w:rtl/>
                              </w:rPr>
                              <w:t>מתן רציונל. מתן לגיטימציה לספקות.</w:t>
                            </w:r>
                          </w:p>
                          <w:p w14:paraId="25972C42" w14:textId="77777777" w:rsidR="00481938" w:rsidRPr="00481938" w:rsidRDefault="00481938" w:rsidP="00481938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before="240" w:after="40" w:line="360" w:lineRule="auto"/>
                              <w:jc w:val="both"/>
                              <w:rPr>
                                <w:sz w:val="12"/>
                                <w:szCs w:val="12"/>
                                <w:rtl/>
                              </w:rPr>
                            </w:pPr>
                            <w:r w:rsidRPr="00481938">
                              <w:rPr>
                                <w:rFonts w:ascii="Hadassah Friedlaender" w:hAnsi="Hadassah Friedlaender" w:cs="Hadassah Friedlaender"/>
                                <w:color w:val="404040" w:themeColor="text1" w:themeTint="BF"/>
                                <w:kern w:val="24"/>
                                <w:sz w:val="44"/>
                                <w:szCs w:val="44"/>
                                <w:rtl/>
                              </w:rPr>
                              <w:t>מתן בחירה והיעדר כפייה (היכן שאפשר).</w:t>
                            </w:r>
                          </w:p>
                          <w:p w14:paraId="33899540" w14:textId="77777777" w:rsidR="00481938" w:rsidRPr="00481938" w:rsidRDefault="00481938" w:rsidP="00481938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before="240" w:after="40" w:line="360" w:lineRule="auto"/>
                              <w:jc w:val="both"/>
                              <w:rPr>
                                <w:sz w:val="12"/>
                                <w:szCs w:val="12"/>
                                <w:rtl/>
                              </w:rPr>
                            </w:pPr>
                            <w:r w:rsidRPr="00481938">
                              <w:rPr>
                                <w:rFonts w:ascii="Hadassah Friedlaender" w:hAnsi="Hadassah Friedlaender" w:cs="Hadassah Friedlaender"/>
                                <w:color w:val="404040" w:themeColor="text1" w:themeTint="BF"/>
                                <w:kern w:val="24"/>
                                <w:sz w:val="44"/>
                                <w:szCs w:val="44"/>
                                <w:rtl/>
                              </w:rPr>
                              <w:t xml:space="preserve">עידוד חקירה וחיבור לערכים, נטיות ומטרות אישיות. </w:t>
                            </w:r>
                          </w:p>
                          <w:p w14:paraId="402F97B5" w14:textId="77777777" w:rsidR="00481938" w:rsidRPr="00481938" w:rsidRDefault="00481938" w:rsidP="00481938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before="240" w:after="40" w:line="360" w:lineRule="auto"/>
                              <w:jc w:val="both"/>
                              <w:rPr>
                                <w:sz w:val="12"/>
                                <w:szCs w:val="12"/>
                                <w:rtl/>
                              </w:rPr>
                            </w:pPr>
                            <w:r w:rsidRPr="00481938">
                              <w:rPr>
                                <w:rFonts w:ascii="Hadassah Friedlaender" w:hAnsi="Hadassah Friedlaender" w:cs="Hadassah Friedlaender"/>
                                <w:color w:val="404040" w:themeColor="text1" w:themeTint="BF"/>
                                <w:kern w:val="24"/>
                                <w:sz w:val="44"/>
                                <w:szCs w:val="44"/>
                                <w:rtl/>
                              </w:rPr>
                              <w:t xml:space="preserve">עידוד יוזמות. </w:t>
                            </w:r>
                          </w:p>
                        </w:txbxContent>
                      </wps:txbx>
                      <wps:bodyPr vert="horz" wrap="square" lIns="0" tIns="45720" rIns="0" bIns="45720" rtlCol="0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46B249" id="_x0000_s1031" style="position:absolute;left:0;text-align:left;margin-left:-95.6pt;margin-top:89.5pt;width:531.55pt;height:316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" filled="f" stroked="f">
                <o:lock v:ext="edit" grouping="t"/>
                <v:textbox inset="0,,0">
                  <w:txbxContent>
                    <w:p w14:paraId="4260AA85" w14:textId="77777777" w:rsidR="00481938" w:rsidRPr="00481938" w:rsidRDefault="00481938" w:rsidP="00481938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before="240" w:after="40" w:line="360" w:lineRule="auto"/>
                        <w:jc w:val="both"/>
                        <w:rPr>
                          <w:sz w:val="14"/>
                          <w:szCs w:val="14"/>
                        </w:rPr>
                      </w:pPr>
                      <w:r w:rsidRPr="00481938">
                        <w:rPr>
                          <w:rFonts w:ascii="Hadassah Friedlaender" w:hAnsi="Hadassah Friedlaender" w:cs="Hadassah Friedlaender"/>
                          <w:color w:val="404040" w:themeColor="text1" w:themeTint="BF"/>
                          <w:kern w:val="24"/>
                          <w:sz w:val="44"/>
                          <w:szCs w:val="44"/>
                          <w:rtl/>
                        </w:rPr>
                        <w:t>לקיחת פרספקטיבה.</w:t>
                      </w:r>
                    </w:p>
                    <w:p w14:paraId="117A8D9B" w14:textId="77777777" w:rsidR="00481938" w:rsidRPr="00481938" w:rsidRDefault="00481938" w:rsidP="00481938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before="240" w:after="40" w:line="360" w:lineRule="auto"/>
                        <w:jc w:val="both"/>
                        <w:rPr>
                          <w:sz w:val="12"/>
                          <w:szCs w:val="12"/>
                          <w:rtl/>
                        </w:rPr>
                      </w:pPr>
                      <w:r w:rsidRPr="00481938">
                        <w:rPr>
                          <w:rFonts w:ascii="Hadassah Friedlaender" w:hAnsi="Hadassah Friedlaender" w:cs="Hadassah Friedlaender"/>
                          <w:color w:val="404040" w:themeColor="text1" w:themeTint="BF"/>
                          <w:kern w:val="24"/>
                          <w:sz w:val="44"/>
                          <w:szCs w:val="44"/>
                          <w:rtl/>
                        </w:rPr>
                        <w:t>מתן רציונל. מתן לגיטימציה לספקות.</w:t>
                      </w:r>
                    </w:p>
                    <w:p w14:paraId="25972C42" w14:textId="77777777" w:rsidR="00481938" w:rsidRPr="00481938" w:rsidRDefault="00481938" w:rsidP="00481938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before="240" w:after="40" w:line="360" w:lineRule="auto"/>
                        <w:jc w:val="both"/>
                        <w:rPr>
                          <w:sz w:val="12"/>
                          <w:szCs w:val="12"/>
                          <w:rtl/>
                        </w:rPr>
                      </w:pPr>
                      <w:r w:rsidRPr="00481938">
                        <w:rPr>
                          <w:rFonts w:ascii="Hadassah Friedlaender" w:hAnsi="Hadassah Friedlaender" w:cs="Hadassah Friedlaender"/>
                          <w:color w:val="404040" w:themeColor="text1" w:themeTint="BF"/>
                          <w:kern w:val="24"/>
                          <w:sz w:val="44"/>
                          <w:szCs w:val="44"/>
                          <w:rtl/>
                        </w:rPr>
                        <w:t>מתן בחירה והיעדר כפייה (היכן שאפשר).</w:t>
                      </w:r>
                    </w:p>
                    <w:p w14:paraId="33899540" w14:textId="77777777" w:rsidR="00481938" w:rsidRPr="00481938" w:rsidRDefault="00481938" w:rsidP="00481938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before="240" w:after="40" w:line="360" w:lineRule="auto"/>
                        <w:jc w:val="both"/>
                        <w:rPr>
                          <w:sz w:val="12"/>
                          <w:szCs w:val="12"/>
                          <w:rtl/>
                        </w:rPr>
                      </w:pPr>
                      <w:r w:rsidRPr="00481938">
                        <w:rPr>
                          <w:rFonts w:ascii="Hadassah Friedlaender" w:hAnsi="Hadassah Friedlaender" w:cs="Hadassah Friedlaender"/>
                          <w:color w:val="404040" w:themeColor="text1" w:themeTint="BF"/>
                          <w:kern w:val="24"/>
                          <w:sz w:val="44"/>
                          <w:szCs w:val="44"/>
                          <w:rtl/>
                        </w:rPr>
                        <w:t xml:space="preserve">עידוד חקירה וחיבור לערכים, נטיות ומטרות אישיות. </w:t>
                      </w:r>
                    </w:p>
                    <w:p w14:paraId="402F97B5" w14:textId="77777777" w:rsidR="00481938" w:rsidRPr="00481938" w:rsidRDefault="00481938" w:rsidP="00481938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before="240" w:after="40" w:line="360" w:lineRule="auto"/>
                        <w:jc w:val="both"/>
                        <w:rPr>
                          <w:sz w:val="12"/>
                          <w:szCs w:val="12"/>
                          <w:rtl/>
                        </w:rPr>
                      </w:pPr>
                      <w:r w:rsidRPr="00481938">
                        <w:rPr>
                          <w:rFonts w:ascii="Hadassah Friedlaender" w:hAnsi="Hadassah Friedlaender" w:cs="Hadassah Friedlaender"/>
                          <w:color w:val="404040" w:themeColor="text1" w:themeTint="BF"/>
                          <w:kern w:val="24"/>
                          <w:sz w:val="44"/>
                          <w:szCs w:val="44"/>
                          <w:rtl/>
                        </w:rPr>
                        <w:t xml:space="preserve">עידוד יוזמות. </w:t>
                      </w:r>
                    </w:p>
                  </w:txbxContent>
                </v:textbox>
              </v:rect>
            </w:pict>
          </mc:Fallback>
        </mc:AlternateContent>
      </w:r>
      <w:r w:rsidRPr="00481938">
        <w:rPr>
          <w:rFonts w:ascii="Gisha" w:hAnsi="Gisha" w:cs="Gish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8D8D42" wp14:editId="6D2DB677">
                <wp:simplePos x="0" y="0"/>
                <wp:positionH relativeFrom="column">
                  <wp:posOffset>-1102995</wp:posOffset>
                </wp:positionH>
                <wp:positionV relativeFrom="paragraph">
                  <wp:posOffset>-572770</wp:posOffset>
                </wp:positionV>
                <wp:extent cx="7543800" cy="1450340"/>
                <wp:effectExtent l="0" t="0" r="0" b="0"/>
                <wp:wrapNone/>
                <wp:docPr id="5" name="כותרת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543800" cy="1450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CAB4C6" w14:textId="77777777" w:rsidR="00481938" w:rsidRDefault="00481938" w:rsidP="00481938">
                            <w:pPr>
                              <w:spacing w:line="204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adassah Friedlaender" w:eastAsiaTheme="majorEastAsia" w:hAnsi="Hadassah Friedlaender" w:cs="Hadassah Friedlaender"/>
                                <w:b/>
                                <w:bCs/>
                                <w:color w:val="404040" w:themeColor="text1" w:themeTint="BF"/>
                                <w:spacing w:val="-10"/>
                                <w:kern w:val="24"/>
                                <w:position w:val="1"/>
                                <w:sz w:val="88"/>
                                <w:szCs w:val="88"/>
                                <w:rtl/>
                              </w:rPr>
                              <w:t>איך תומכים בצורך באוטונומיה?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8D8D42" id="_x0000_s1032" style="position:absolute;left:0;text-align:left;margin-left:-86.85pt;margin-top:-45.1pt;width:594pt;height:114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" filled="f" stroked="f">
                <o:lock v:ext="edit" grouping="t"/>
                <v:textbox>
                  <w:txbxContent>
                    <w:p w14:paraId="21CAB4C6" w14:textId="77777777" w:rsidR="00481938" w:rsidRDefault="00481938" w:rsidP="00481938">
                      <w:pPr>
                        <w:spacing w:line="204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Hadassah Friedlaender" w:eastAsiaTheme="majorEastAsia" w:hAnsi="Hadassah Friedlaender" w:cs="Hadassah Friedlaender"/>
                          <w:b/>
                          <w:bCs/>
                          <w:color w:val="404040" w:themeColor="text1" w:themeTint="BF"/>
                          <w:spacing w:val="-10"/>
                          <w:kern w:val="24"/>
                          <w:position w:val="1"/>
                          <w:sz w:val="88"/>
                          <w:szCs w:val="88"/>
                          <w:rtl/>
                        </w:rPr>
                        <w:t>איך תומכים בצורך באוטונומיה?</w:t>
                      </w:r>
                    </w:p>
                  </w:txbxContent>
                </v:textbox>
              </v:rect>
            </w:pict>
          </mc:Fallback>
        </mc:AlternateContent>
      </w:r>
    </w:p>
    <w:sectPr w:rsidR="00481938" w:rsidRPr="004C0ADE" w:rsidSect="00DC2AB4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DB375" w14:textId="77777777" w:rsidR="003E2721" w:rsidRDefault="003E2721" w:rsidP="00C33DB3">
      <w:pPr>
        <w:spacing w:after="0" w:line="240" w:lineRule="auto"/>
      </w:pPr>
      <w:r>
        <w:separator/>
      </w:r>
    </w:p>
  </w:endnote>
  <w:endnote w:type="continuationSeparator" w:id="0">
    <w:p w14:paraId="5257B4AA" w14:textId="77777777" w:rsidR="003E2721" w:rsidRDefault="003E2721" w:rsidP="00C33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dassah Friedlaender">
    <w:panose1 w:val="02020603050405020304"/>
    <w:charset w:val="00"/>
    <w:family w:val="roman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65502" w14:textId="77777777" w:rsidR="003E2721" w:rsidRDefault="003E2721" w:rsidP="00C33DB3">
      <w:pPr>
        <w:spacing w:after="0" w:line="240" w:lineRule="auto"/>
      </w:pPr>
      <w:r>
        <w:separator/>
      </w:r>
    </w:p>
  </w:footnote>
  <w:footnote w:type="continuationSeparator" w:id="0">
    <w:p w14:paraId="56EF1FA0" w14:textId="77777777" w:rsidR="003E2721" w:rsidRDefault="003E2721" w:rsidP="00C33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32653" w14:textId="68A60C57" w:rsidR="00C33DB3" w:rsidRDefault="00C67C24">
    <w:pPr>
      <w:pStyle w:val="a3"/>
      <w:rPr>
        <w:rtl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5345240" wp14:editId="25FB87B0">
          <wp:simplePos x="0" y="0"/>
          <wp:positionH relativeFrom="column">
            <wp:posOffset>-946150</wp:posOffset>
          </wp:positionH>
          <wp:positionV relativeFrom="paragraph">
            <wp:posOffset>-220980</wp:posOffset>
          </wp:positionV>
          <wp:extent cx="1193800" cy="533400"/>
          <wp:effectExtent l="0" t="0" r="6350" b="0"/>
          <wp:wrapNone/>
          <wp:docPr id="7" name="תמונה 7" descr="Village Way Educational Initiative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תמונה 2" descr="Village Way Educational Initiatives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D228A0" w14:textId="77777777" w:rsidR="00C33DB3" w:rsidRDefault="00C33DB3">
    <w:pPr>
      <w:pStyle w:val="a3"/>
      <w:rPr>
        <w:rFonts w:hint="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3054C"/>
    <w:multiLevelType w:val="hybridMultilevel"/>
    <w:tmpl w:val="EB2CB894"/>
    <w:lvl w:ilvl="0" w:tplc="F45E65BC">
      <w:start w:val="1"/>
      <w:numFmt w:val="bullet"/>
      <w:lvlText w:val="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A96E6D"/>
    <w:multiLevelType w:val="hybridMultilevel"/>
    <w:tmpl w:val="D144B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861C8"/>
    <w:multiLevelType w:val="hybridMultilevel"/>
    <w:tmpl w:val="1BC26AD8"/>
    <w:lvl w:ilvl="0" w:tplc="789EA1C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C66702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E0805C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260009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D422FE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9E67F0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8F6FA1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66ECD0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0FEDC0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365514B2"/>
    <w:multiLevelType w:val="hybridMultilevel"/>
    <w:tmpl w:val="6686BED0"/>
    <w:lvl w:ilvl="0" w:tplc="B18A7BD0">
      <w:numFmt w:val="bullet"/>
      <w:lvlText w:val="-"/>
      <w:lvlJc w:val="left"/>
      <w:pPr>
        <w:ind w:left="720" w:hanging="360"/>
      </w:pPr>
      <w:rPr>
        <w:rFonts w:ascii="Gisha" w:eastAsia="Calibri" w:hAnsi="Gisha" w:cs="Gish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51D95"/>
    <w:multiLevelType w:val="hybridMultilevel"/>
    <w:tmpl w:val="FE6E80A8"/>
    <w:lvl w:ilvl="0" w:tplc="7ED67C32">
      <w:numFmt w:val="bullet"/>
      <w:lvlText w:val="-"/>
      <w:lvlJc w:val="left"/>
      <w:pPr>
        <w:ind w:left="720" w:hanging="360"/>
      </w:pPr>
      <w:rPr>
        <w:rFonts w:ascii="Gisha" w:eastAsia="Calibri" w:hAnsi="Gisha" w:cs="Gish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21B97"/>
    <w:multiLevelType w:val="hybridMultilevel"/>
    <w:tmpl w:val="5C8A9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87525"/>
    <w:multiLevelType w:val="hybridMultilevel"/>
    <w:tmpl w:val="FE0C9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61206"/>
    <w:multiLevelType w:val="hybridMultilevel"/>
    <w:tmpl w:val="D3DE82DA"/>
    <w:lvl w:ilvl="0" w:tplc="6B5E8E46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4472C4" w:themeColor="accent1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B34F2"/>
    <w:multiLevelType w:val="hybridMultilevel"/>
    <w:tmpl w:val="C01C7FA4"/>
    <w:lvl w:ilvl="0" w:tplc="F45E65B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66702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E0805C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260009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D422FE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9E67F0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8F6FA1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66ECD0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0FEDC0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9" w15:restartNumberingAfterBreak="0">
    <w:nsid w:val="58D7784D"/>
    <w:multiLevelType w:val="hybridMultilevel"/>
    <w:tmpl w:val="5D3E8922"/>
    <w:lvl w:ilvl="0" w:tplc="3238F0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8269D"/>
    <w:multiLevelType w:val="hybridMultilevel"/>
    <w:tmpl w:val="CCCC5EB4"/>
    <w:lvl w:ilvl="0" w:tplc="A4420AE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4472C4" w:themeColor="accent1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7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B3"/>
    <w:rsid w:val="00053DC1"/>
    <w:rsid w:val="00056D47"/>
    <w:rsid w:val="000573C9"/>
    <w:rsid w:val="001043D1"/>
    <w:rsid w:val="001513D4"/>
    <w:rsid w:val="001D18F1"/>
    <w:rsid w:val="00204032"/>
    <w:rsid w:val="00210099"/>
    <w:rsid w:val="00227A38"/>
    <w:rsid w:val="00236BCA"/>
    <w:rsid w:val="002441FA"/>
    <w:rsid w:val="0026545C"/>
    <w:rsid w:val="00267CA0"/>
    <w:rsid w:val="002D10C7"/>
    <w:rsid w:val="003A29F7"/>
    <w:rsid w:val="003A74D1"/>
    <w:rsid w:val="003D4541"/>
    <w:rsid w:val="003E2721"/>
    <w:rsid w:val="0040224E"/>
    <w:rsid w:val="00422F94"/>
    <w:rsid w:val="00481938"/>
    <w:rsid w:val="00484176"/>
    <w:rsid w:val="004A6530"/>
    <w:rsid w:val="004B053B"/>
    <w:rsid w:val="004C0ADE"/>
    <w:rsid w:val="004F3188"/>
    <w:rsid w:val="005262E4"/>
    <w:rsid w:val="005314ED"/>
    <w:rsid w:val="005802DA"/>
    <w:rsid w:val="00590899"/>
    <w:rsid w:val="00623120"/>
    <w:rsid w:val="006A112A"/>
    <w:rsid w:val="006D6C10"/>
    <w:rsid w:val="006E6F89"/>
    <w:rsid w:val="006E7951"/>
    <w:rsid w:val="00753E74"/>
    <w:rsid w:val="007A6227"/>
    <w:rsid w:val="007F0327"/>
    <w:rsid w:val="00833AAD"/>
    <w:rsid w:val="008F2AD4"/>
    <w:rsid w:val="00961A0D"/>
    <w:rsid w:val="009C123D"/>
    <w:rsid w:val="009E0F29"/>
    <w:rsid w:val="009F1098"/>
    <w:rsid w:val="00A151B3"/>
    <w:rsid w:val="00A912C9"/>
    <w:rsid w:val="00B95225"/>
    <w:rsid w:val="00C33DB3"/>
    <w:rsid w:val="00C67C24"/>
    <w:rsid w:val="00C9562A"/>
    <w:rsid w:val="00CD77E0"/>
    <w:rsid w:val="00CE3EFC"/>
    <w:rsid w:val="00CF4CCD"/>
    <w:rsid w:val="00D27603"/>
    <w:rsid w:val="00DA2292"/>
    <w:rsid w:val="00DB1AE4"/>
    <w:rsid w:val="00DC2AB4"/>
    <w:rsid w:val="00DE4974"/>
    <w:rsid w:val="00DE4EB5"/>
    <w:rsid w:val="00E6057B"/>
    <w:rsid w:val="00E80AF2"/>
    <w:rsid w:val="00E97052"/>
    <w:rsid w:val="00EE1602"/>
    <w:rsid w:val="00EE1E3A"/>
    <w:rsid w:val="00F26D98"/>
    <w:rsid w:val="00F438A1"/>
    <w:rsid w:val="00F63869"/>
    <w:rsid w:val="00F7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82B30"/>
  <w15:chartTrackingRefBased/>
  <w15:docId w15:val="{352E4365-3FB6-44FC-AAA6-5FE5EC88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D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33DB3"/>
  </w:style>
  <w:style w:type="paragraph" w:styleId="a5">
    <w:name w:val="footer"/>
    <w:basedOn w:val="a"/>
    <w:link w:val="a6"/>
    <w:uiPriority w:val="99"/>
    <w:unhideWhenUsed/>
    <w:rsid w:val="00C33D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33DB3"/>
  </w:style>
  <w:style w:type="paragraph" w:styleId="a7">
    <w:name w:val="List Paragraph"/>
    <w:basedOn w:val="a"/>
    <w:uiPriority w:val="34"/>
    <w:qFormat/>
    <w:rsid w:val="00F26D98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C67C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0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lAo29hbIp4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EE1D5CF3D21F8548A14A70317D3B426C" ma:contentTypeVersion="11" ma:contentTypeDescription="צור מסמך חדש." ma:contentTypeScope="" ma:versionID="82351a4e27cb0ef0511c5645ee5db7b6">
  <xsd:schema xmlns:xsd="http://www.w3.org/2001/XMLSchema" xmlns:xs="http://www.w3.org/2001/XMLSchema" xmlns:p="http://schemas.microsoft.com/office/2006/metadata/properties" xmlns:ns3="078cd23f-bf27-401c-a750-d472bd406eb6" xmlns:ns4="ad40b2d2-13eb-48ed-b992-951d2cdfd78a" targetNamespace="http://schemas.microsoft.com/office/2006/metadata/properties" ma:root="true" ma:fieldsID="9968d1b344f19b0f7e30b7c724d91989" ns3:_="" ns4:_="">
    <xsd:import namespace="078cd23f-bf27-401c-a750-d472bd406eb6"/>
    <xsd:import namespace="ad40b2d2-13eb-48ed-b992-951d2cdfd7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cd23f-bf27-401c-a750-d472bd406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0b2d2-13eb-48ed-b992-951d2cdfd78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של רמז לשיתוף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0A93AE-9790-477E-9D15-AFD63B392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cd23f-bf27-401c-a750-d472bd406eb6"/>
    <ds:schemaRef ds:uri="ad40b2d2-13eb-48ed-b992-951d2cdfd7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F5B92F-5AAE-4475-92E9-C185383ADF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FA6909-7D82-4966-AFDC-CC65E1043FBF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ad40b2d2-13eb-48ed-b992-951d2cdfd78a"/>
    <ds:schemaRef ds:uri="http://schemas.openxmlformats.org/package/2006/metadata/core-properties"/>
    <ds:schemaRef ds:uri="http://schemas.microsoft.com/office/infopath/2007/PartnerControls"/>
    <ds:schemaRef ds:uri="078cd23f-bf27-401c-a750-d472bd406eb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440</Words>
  <Characters>2202</Characters>
  <Application>Microsoft Office Word</Application>
  <DocSecurity>4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 Gets Wecker</dc:creator>
  <cp:keywords/>
  <dc:description/>
  <cp:lastModifiedBy>Tsofia Fuichtwanger</cp:lastModifiedBy>
  <cp:revision>2</cp:revision>
  <dcterms:created xsi:type="dcterms:W3CDTF">2019-11-14T18:12:00Z</dcterms:created>
  <dcterms:modified xsi:type="dcterms:W3CDTF">2019-11-14T18:12:00Z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0x010100EE1D5CF3D21F8548A14A70317D3B426C</vt:lpwstr>
  </property>
</Properties>
</file>