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992" w:rsidRDefault="00F93CE6">
      <w:pPr>
        <w:rPr>
          <w:rtl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274310" cy="2586705"/>
            <wp:effectExtent l="0" t="0" r="2540" b="4445"/>
            <wp:docPr id="1" name="תמונה 1" descr="http://images.globes.co.il/Images/NewGlobes/big_image/2013/e10_03-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globes.co.il/Images/NewGlobes/big_image/2013/e10_03-57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CE6" w:rsidRDefault="00F93CE6">
      <w:pPr>
        <w:rPr>
          <w:rtl/>
        </w:rPr>
      </w:pPr>
      <w:r>
        <w:rPr>
          <w:rFonts w:hint="cs"/>
          <w:rtl/>
        </w:rPr>
        <w:t>החרמון</w:t>
      </w:r>
    </w:p>
    <w:p w:rsidR="00F93CE6" w:rsidRDefault="00F93CE6">
      <w:pPr>
        <w:rPr>
          <w:rtl/>
        </w:rPr>
      </w:pPr>
      <w:r>
        <w:rPr>
          <w:noProof/>
        </w:rPr>
        <w:drawing>
          <wp:inline distT="0" distB="0" distL="0" distR="0">
            <wp:extent cx="3143250" cy="2152650"/>
            <wp:effectExtent l="0" t="0" r="0" b="0"/>
            <wp:docPr id="2" name="תמונה 2" descr="http://media.shvoong.co.il/App_Themes/he-IL/Upload/Images/tiyul/images/tiyul4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dia.shvoong.co.il/App_Themes/he-IL/Upload/Images/tiyul/images/tiyul47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CE6" w:rsidRDefault="00F93CE6">
      <w:pPr>
        <w:rPr>
          <w:rtl/>
        </w:rPr>
      </w:pPr>
      <w:r>
        <w:rPr>
          <w:rFonts w:hint="cs"/>
          <w:rtl/>
        </w:rPr>
        <w:t>רכבת העמק</w:t>
      </w:r>
    </w:p>
    <w:p w:rsidR="00F93CE6" w:rsidRDefault="00F93CE6">
      <w:pPr>
        <w:rPr>
          <w:rtl/>
        </w:rPr>
      </w:pPr>
      <w:r>
        <w:rPr>
          <w:noProof/>
        </w:rPr>
        <w:drawing>
          <wp:inline distT="0" distB="0" distL="0" distR="0">
            <wp:extent cx="4362450" cy="2895600"/>
            <wp:effectExtent l="0" t="0" r="0" b="0"/>
            <wp:docPr id="3" name="תמונה 3" descr="https://static.groupon.co.il/74/56/1365409395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groupon.co.il/74/56/136540939567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CE6" w:rsidRDefault="00F93CE6">
      <w:pPr>
        <w:rPr>
          <w:rtl/>
        </w:rPr>
      </w:pPr>
      <w:r>
        <w:rPr>
          <w:rFonts w:hint="cs"/>
          <w:rtl/>
        </w:rPr>
        <w:lastRenderedPageBreak/>
        <w:t>אילת.</w:t>
      </w:r>
    </w:p>
    <w:p w:rsidR="00F93CE6" w:rsidRDefault="00F93CE6">
      <w:pPr>
        <w:rPr>
          <w:rtl/>
        </w:rPr>
      </w:pPr>
      <w:r>
        <w:rPr>
          <w:noProof/>
        </w:rPr>
        <w:drawing>
          <wp:inline distT="0" distB="0" distL="0" distR="0">
            <wp:extent cx="5274310" cy="3955733"/>
            <wp:effectExtent l="0" t="0" r="2540" b="6985"/>
            <wp:docPr id="4" name="תמונה 4" descr="http://cms.education.gov.il/NR/rdonlyres/D93B95B0-CE64-4805-8888-BA5BE17EB9DC/82478/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ms.education.gov.il/NR/rdonlyres/D93B95B0-CE64-4805-8888-BA5BE17EB9DC/82478/39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CE6" w:rsidRDefault="00F93CE6">
      <w:pPr>
        <w:rPr>
          <w:rtl/>
        </w:rPr>
      </w:pPr>
      <w:r>
        <w:rPr>
          <w:rFonts w:hint="cs"/>
          <w:rtl/>
        </w:rPr>
        <w:t>קבר דוד ופולה בן גוריון.</w:t>
      </w:r>
    </w:p>
    <w:p w:rsidR="00F93CE6" w:rsidRDefault="00F93CE6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4286250" cy="5715000"/>
            <wp:effectExtent l="0" t="0" r="0" b="0"/>
            <wp:docPr id="5" name="תמונה 5" descr="http://www.teva.org.il/_Uploads/dbsArticles/tahanatZemach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eva.org.il/_Uploads/dbsArticles/tahanatZemach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CE6" w:rsidRDefault="00F93CE6">
      <w:pPr>
        <w:rPr>
          <w:rtl/>
        </w:rPr>
      </w:pPr>
      <w:r>
        <w:rPr>
          <w:rFonts w:hint="cs"/>
          <w:rtl/>
        </w:rPr>
        <w:t>תחנת מידע.</w:t>
      </w:r>
    </w:p>
    <w:p w:rsidR="00F93CE6" w:rsidRDefault="00F93CE6">
      <w:pPr>
        <w:rPr>
          <w:rtl/>
        </w:rPr>
      </w:pPr>
      <w:r>
        <w:rPr>
          <w:noProof/>
        </w:rPr>
        <w:drawing>
          <wp:inline distT="0" distB="0" distL="0" distR="0">
            <wp:extent cx="5274310" cy="1969591"/>
            <wp:effectExtent l="0" t="0" r="2540" b="0"/>
            <wp:docPr id="6" name="תמונה 6" descr="http://www.shimur.org/StaticFiles/080420121048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himur.org/StaticFiles/08042012104824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CE6" w:rsidRDefault="00F93CE6">
      <w:pPr>
        <w:rPr>
          <w:rtl/>
        </w:rPr>
      </w:pPr>
      <w:r>
        <w:rPr>
          <w:rFonts w:hint="cs"/>
          <w:rtl/>
        </w:rPr>
        <w:t>חצר כנרת</w:t>
      </w:r>
    </w:p>
    <w:p w:rsidR="00F93CE6" w:rsidRDefault="00F93CE6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4286250" cy="3105150"/>
            <wp:effectExtent l="0" t="0" r="0" b="0"/>
            <wp:docPr id="7" name="תמונה 7" descr="http://www.telavivcity.com/allsites/allpic/b/B2431/B2431pic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elavivcity.com/allsites/allpic/b/B2431/B2431pic3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CE6" w:rsidRDefault="00F93CE6">
      <w:pPr>
        <w:rPr>
          <w:rtl/>
        </w:rPr>
      </w:pPr>
      <w:r>
        <w:rPr>
          <w:rFonts w:hint="cs"/>
          <w:rtl/>
        </w:rPr>
        <w:t>שוק הכרמל.</w:t>
      </w:r>
    </w:p>
    <w:p w:rsidR="00F93CE6" w:rsidRDefault="00800078">
      <w:pPr>
        <w:rPr>
          <w:rtl/>
        </w:rPr>
      </w:pPr>
      <w:r>
        <w:rPr>
          <w:noProof/>
        </w:rPr>
        <w:drawing>
          <wp:inline distT="0" distB="0" distL="0" distR="0">
            <wp:extent cx="3810000" cy="2543175"/>
            <wp:effectExtent l="0" t="0" r="0" b="9525"/>
            <wp:docPr id="8" name="תמונה 8" descr="http://www.tiuli.com/camping_sites/shayaro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tiuli.com/camping_sites/shayarot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078" w:rsidRDefault="00800078">
      <w:pPr>
        <w:rPr>
          <w:rtl/>
        </w:rPr>
      </w:pPr>
      <w:r>
        <w:rPr>
          <w:rFonts w:hint="cs"/>
          <w:rtl/>
        </w:rPr>
        <w:t>חאן שיירות</w:t>
      </w:r>
    </w:p>
    <w:p w:rsidR="00800078" w:rsidRDefault="00800078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4972050" cy="3190875"/>
            <wp:effectExtent l="0" t="0" r="0" b="9525"/>
            <wp:docPr id="9" name="תמונה 9" descr="http://www.a-tzofit.co.il/var/up_load/13729523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a-tzofit.co.il/var/up_load/1372952307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078" w:rsidRDefault="00800078" w:rsidP="00800078">
      <w:pPr>
        <w:rPr>
          <w:rtl/>
        </w:rPr>
      </w:pPr>
      <w:r>
        <w:rPr>
          <w:rFonts w:hint="cs"/>
          <w:rtl/>
        </w:rPr>
        <w:t xml:space="preserve">קייקי </w:t>
      </w:r>
      <w:proofErr w:type="spellStart"/>
      <w:r>
        <w:rPr>
          <w:rFonts w:hint="cs"/>
          <w:rtl/>
        </w:rPr>
        <w:t>הגושרים</w:t>
      </w:r>
      <w:proofErr w:type="spellEnd"/>
    </w:p>
    <w:p w:rsidR="00800078" w:rsidRDefault="00800078">
      <w:pPr>
        <w:rPr>
          <w:rtl/>
        </w:rPr>
      </w:pPr>
      <w:r>
        <w:rPr>
          <w:noProof/>
        </w:rPr>
        <w:drawing>
          <wp:inline distT="0" distB="0" distL="0" distR="0">
            <wp:extent cx="5263325" cy="4257675"/>
            <wp:effectExtent l="0" t="0" r="0" b="0"/>
            <wp:docPr id="10" name="תמונה 10" descr="http://shaza10.files.wordpress.com/2013/03/d793d799d790d79cd795d792-d7a2d79d-d794d796d79ed79f-d7a6d799d79cd795d79d-d798d79c-d7a7d799d7a8d7a9d7a0d791d790d795d79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haza10.files.wordpress.com/2013/03/d793d799d790d79cd795d792-d7a2d79d-d794d796d79ed79f-d7a6d799d79cd795d79d-d798d79c-d7a7d799d7a8d7a9d7a0d791d790d795d79d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6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078" w:rsidRDefault="00800078">
      <w:pPr>
        <w:rPr>
          <w:rtl/>
        </w:rPr>
      </w:pPr>
      <w:r>
        <w:rPr>
          <w:rFonts w:hint="cs"/>
          <w:rtl/>
        </w:rPr>
        <w:t>מוזיאון הילדים בחולון.</w:t>
      </w:r>
    </w:p>
    <w:p w:rsidR="00800078" w:rsidRDefault="00800078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4267200" cy="3200400"/>
            <wp:effectExtent l="0" t="0" r="0" b="0"/>
            <wp:docPr id="11" name="תמונה 11" descr="http://www.tariel.co.il/_uploads/imagesgallery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tariel.co.il/_uploads/imagesgallery/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078" w:rsidRDefault="00800078">
      <w:pPr>
        <w:rPr>
          <w:rtl/>
        </w:rPr>
      </w:pPr>
      <w:r>
        <w:rPr>
          <w:rFonts w:hint="cs"/>
          <w:rtl/>
        </w:rPr>
        <w:t>אנדרטת משמר הגבול.</w:t>
      </w:r>
    </w:p>
    <w:p w:rsidR="00800078" w:rsidRDefault="00800078">
      <w:pPr>
        <w:rPr>
          <w:rtl/>
        </w:rPr>
      </w:pPr>
      <w:r>
        <w:rPr>
          <w:noProof/>
        </w:rPr>
        <w:drawing>
          <wp:inline distT="0" distB="0" distL="0" distR="0">
            <wp:extent cx="4286250" cy="2371725"/>
            <wp:effectExtent l="0" t="0" r="0" b="9525"/>
            <wp:docPr id="12" name="תמונה 12" descr="http://images.nana10.co.il/upload/mediastock/img/16/0/119/119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ages.nana10.co.il/upload/mediastock/img/16/0/119/11940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078" w:rsidRDefault="00800078">
      <w:pPr>
        <w:rPr>
          <w:rtl/>
        </w:rPr>
      </w:pPr>
      <w:r>
        <w:rPr>
          <w:rFonts w:hint="cs"/>
          <w:rtl/>
        </w:rPr>
        <w:t>מדורה.</w:t>
      </w:r>
    </w:p>
    <w:p w:rsidR="00800078" w:rsidRDefault="00800078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274310" cy="3003581"/>
            <wp:effectExtent l="0" t="0" r="2540" b="6350"/>
            <wp:docPr id="13" name="תמונה 13" descr="http://images.photolight.co.il/photo/2009-12-12/45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ages.photolight.co.il/photo/2009-12-12/45055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078" w:rsidRDefault="00800078">
      <w:pPr>
        <w:rPr>
          <w:rtl/>
        </w:rPr>
      </w:pPr>
      <w:r>
        <w:rPr>
          <w:rFonts w:hint="cs"/>
          <w:rtl/>
        </w:rPr>
        <w:t xml:space="preserve">מצוק </w:t>
      </w:r>
      <w:proofErr w:type="spellStart"/>
      <w:r>
        <w:rPr>
          <w:rFonts w:hint="cs"/>
          <w:rtl/>
        </w:rPr>
        <w:t>הארבל</w:t>
      </w:r>
      <w:proofErr w:type="spellEnd"/>
    </w:p>
    <w:p w:rsidR="00800078" w:rsidRDefault="00800078">
      <w:pPr>
        <w:rPr>
          <w:rtl/>
        </w:rPr>
      </w:pPr>
      <w:r>
        <w:rPr>
          <w:noProof/>
        </w:rPr>
        <w:drawing>
          <wp:inline distT="0" distB="0" distL="0" distR="0">
            <wp:extent cx="4572000" cy="3429000"/>
            <wp:effectExtent l="0" t="0" r="0" b="0"/>
            <wp:docPr id="14" name="תמונה 14" descr="http://i.ytimg.com/vi/ayoC2BUkxiM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.ytimg.com/vi/ayoC2BUkxiM/hqdefaul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078" w:rsidRDefault="00800078">
      <w:pPr>
        <w:rPr>
          <w:rtl/>
        </w:rPr>
      </w:pPr>
      <w:r>
        <w:rPr>
          <w:rFonts w:hint="cs"/>
          <w:rtl/>
        </w:rPr>
        <w:t>נחל תמר</w:t>
      </w:r>
    </w:p>
    <w:p w:rsidR="00800078" w:rsidRDefault="002C1A07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274310" cy="3416004"/>
            <wp:effectExtent l="0" t="0" r="2540" b="0"/>
            <wp:docPr id="15" name="תמונה 15" descr="http://allaboutjerusalem.com/sites/default/files/imagecache/big-image-gallery/ifa_upload/western_wall_panor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allaboutjerusalem.com/sites/default/files/imagecache/big-image-gallery/ifa_upload/western_wall_panoram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A07" w:rsidRDefault="002C1A07">
      <w:pPr>
        <w:rPr>
          <w:rtl/>
        </w:rPr>
      </w:pPr>
      <w:r>
        <w:rPr>
          <w:rFonts w:hint="cs"/>
          <w:rtl/>
        </w:rPr>
        <w:t>הכותל</w:t>
      </w:r>
    </w:p>
    <w:p w:rsidR="002C1A07" w:rsidRDefault="002C1A07">
      <w:pPr>
        <w:rPr>
          <w:rtl/>
        </w:rPr>
      </w:pPr>
      <w:r>
        <w:rPr>
          <w:noProof/>
        </w:rPr>
        <w:drawing>
          <wp:inline distT="0" distB="0" distL="0" distR="0">
            <wp:extent cx="3886200" cy="2600325"/>
            <wp:effectExtent l="0" t="0" r="0" b="9525"/>
            <wp:docPr id="16" name="תמונה 16" descr="http://www.ynet.co.il/PicServer2/02012008/1547292/JER590_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ynet.co.il/PicServer2/02012008/1547292/JER590_w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A07" w:rsidRDefault="002C1A07">
      <w:pPr>
        <w:rPr>
          <w:rtl/>
        </w:rPr>
      </w:pPr>
      <w:r>
        <w:rPr>
          <w:rFonts w:hint="cs"/>
          <w:rtl/>
        </w:rPr>
        <w:t>ראש הנקרה.</w:t>
      </w:r>
    </w:p>
    <w:p w:rsidR="002C1A07" w:rsidRDefault="002C1A07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274310" cy="4028836"/>
            <wp:effectExtent l="0" t="0" r="2540" b="0"/>
            <wp:docPr id="17" name="תמונה 17" descr="http://img2.tapuz.co.il/forums/1_12478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g2.tapuz.co.il/forums/1_12478058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2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A07" w:rsidRDefault="002C1A07">
      <w:pPr>
        <w:rPr>
          <w:rtl/>
        </w:rPr>
      </w:pPr>
      <w:r>
        <w:rPr>
          <w:rFonts w:hint="cs"/>
          <w:rtl/>
        </w:rPr>
        <w:t>צומת שבילים.</w:t>
      </w:r>
    </w:p>
    <w:p w:rsidR="002C1A07" w:rsidRDefault="002C1A07">
      <w:pPr>
        <w:rPr>
          <w:rtl/>
        </w:rPr>
      </w:pPr>
      <w:r>
        <w:rPr>
          <w:noProof/>
        </w:rPr>
        <w:drawing>
          <wp:inline distT="0" distB="0" distL="0" distR="0">
            <wp:extent cx="5274310" cy="3530342"/>
            <wp:effectExtent l="0" t="0" r="2540" b="0"/>
            <wp:docPr id="18" name="תמונה 18" descr="http://www.cuponofesh.co.il/ipics/tours/_07072014112544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cuponofesh.co.il/ipics/tours/_070720141125442_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A07" w:rsidRDefault="00D03913">
      <w:r>
        <w:rPr>
          <w:rFonts w:hint="cs"/>
          <w:rtl/>
        </w:rPr>
        <w:t>ילדים במעין.</w:t>
      </w:r>
    </w:p>
    <w:sectPr w:rsidR="002C1A07" w:rsidSect="0030279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CE6"/>
    <w:rsid w:val="0014177D"/>
    <w:rsid w:val="002C1A07"/>
    <w:rsid w:val="002E6992"/>
    <w:rsid w:val="00302793"/>
    <w:rsid w:val="0035262E"/>
    <w:rsid w:val="00800078"/>
    <w:rsid w:val="00D03913"/>
    <w:rsid w:val="00F93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F93C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F93C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41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Lostmind Inc</Company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naomi</dc:creator>
  <cp:lastModifiedBy>Shlomit Maagan</cp:lastModifiedBy>
  <cp:revision>2</cp:revision>
  <dcterms:created xsi:type="dcterms:W3CDTF">2015-01-18T08:33:00Z</dcterms:created>
  <dcterms:modified xsi:type="dcterms:W3CDTF">2015-01-18T08:33:00Z</dcterms:modified>
</cp:coreProperties>
</file>