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083" w:rsidRDefault="00CC2083" w:rsidP="00CC2083">
      <w:pPr>
        <w:pStyle w:val="a4"/>
      </w:pPr>
      <w:bookmarkStart w:id="0" w:name="_GoBack"/>
      <w:bookmarkEnd w:id="0"/>
      <w:r w:rsidRPr="00253804">
        <w:rPr>
          <w:rFonts w:ascii="Calibri" w:eastAsia="Calibri" w:hAnsi="Calibri" w:cs="Arial"/>
          <w:noProof/>
          <w:sz w:val="22"/>
          <w:szCs w:val="22"/>
        </w:rPr>
        <w:drawing>
          <wp:anchor distT="0" distB="0" distL="114300" distR="114300" simplePos="0" relativeHeight="251665408" behindDoc="1" locked="0" layoutInCell="1" allowOverlap="1" wp14:anchorId="77FCE707" wp14:editId="3C380156">
            <wp:simplePos x="0" y="0"/>
            <wp:positionH relativeFrom="column">
              <wp:posOffset>5052060</wp:posOffset>
            </wp:positionH>
            <wp:positionV relativeFrom="paragraph">
              <wp:posOffset>-12065</wp:posOffset>
            </wp:positionV>
            <wp:extent cx="1072225" cy="1092978"/>
            <wp:effectExtent l="0" t="0" r="0" b="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2225" cy="10929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B981B94" wp14:editId="2566E6B7">
            <wp:simplePos x="0" y="0"/>
            <wp:positionH relativeFrom="column">
              <wp:posOffset>-214630</wp:posOffset>
            </wp:positionH>
            <wp:positionV relativeFrom="paragraph">
              <wp:posOffset>231140</wp:posOffset>
            </wp:positionV>
            <wp:extent cx="1600200" cy="698421"/>
            <wp:effectExtent l="0" t="0" r="0" b="6985"/>
            <wp:wrapNone/>
            <wp:docPr id="3" name="תמונה 3" descr="Village Way Educational Initiativ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llage Way Educational Initiative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6984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457" w:rsidRPr="005C0239" w:rsidRDefault="00F20457" w:rsidP="00F20457">
      <w:pPr>
        <w:spacing w:line="480" w:lineRule="auto"/>
        <w:rPr>
          <w:rFonts w:cs="David" w:hint="cs"/>
          <w:color w:val="4A442A" w:themeColor="background2" w:themeShade="40"/>
          <w:rtl/>
        </w:rPr>
      </w:pPr>
    </w:p>
    <w:p w:rsidR="00F20457" w:rsidRDefault="00F20457" w:rsidP="00F20457">
      <w:pPr>
        <w:spacing w:line="480" w:lineRule="auto"/>
        <w:jc w:val="center"/>
        <w:rPr>
          <w:rFonts w:cs="David"/>
          <w:b/>
          <w:bCs/>
          <w:color w:val="4A442A" w:themeColor="background2" w:themeShade="40"/>
          <w:sz w:val="32"/>
          <w:szCs w:val="32"/>
          <w:u w:val="single"/>
          <w:rtl/>
        </w:rPr>
      </w:pPr>
    </w:p>
    <w:p w:rsidR="00F20457" w:rsidRPr="005C0239" w:rsidRDefault="00F20457" w:rsidP="00F20457">
      <w:pPr>
        <w:spacing w:line="480" w:lineRule="auto"/>
        <w:jc w:val="center"/>
        <w:rPr>
          <w:rFonts w:cs="David"/>
          <w:b/>
          <w:bCs/>
          <w:color w:val="4A442A" w:themeColor="background2" w:themeShade="40"/>
          <w:sz w:val="32"/>
          <w:szCs w:val="32"/>
          <w:u w:val="single"/>
          <w:rtl/>
        </w:rPr>
      </w:pPr>
    </w:p>
    <w:p w:rsidR="00F20457" w:rsidRPr="005C0239" w:rsidRDefault="00F20457" w:rsidP="00F20457">
      <w:pPr>
        <w:spacing w:line="480" w:lineRule="auto"/>
        <w:jc w:val="center"/>
        <w:rPr>
          <w:rFonts w:cs="David"/>
          <w:b/>
          <w:bCs/>
          <w:color w:val="4A442A" w:themeColor="background2" w:themeShade="40"/>
          <w:sz w:val="32"/>
          <w:szCs w:val="32"/>
          <w:u w:val="single"/>
          <w:rtl/>
        </w:rPr>
      </w:pPr>
    </w:p>
    <w:p w:rsidR="00F20457" w:rsidRPr="005C0239" w:rsidRDefault="00F20457" w:rsidP="00F20457">
      <w:pPr>
        <w:spacing w:line="480" w:lineRule="auto"/>
        <w:jc w:val="center"/>
        <w:rPr>
          <w:rFonts w:cs="David"/>
          <w:b/>
          <w:bCs/>
          <w:color w:val="4A442A" w:themeColor="background2" w:themeShade="40"/>
          <w:sz w:val="144"/>
          <w:szCs w:val="144"/>
          <w:u w:val="single"/>
          <w:rtl/>
        </w:rPr>
      </w:pPr>
      <w:r w:rsidRPr="005C0239">
        <w:rPr>
          <w:rFonts w:cs="David" w:hint="cs"/>
          <w:b/>
          <w:bCs/>
          <w:color w:val="4A442A" w:themeColor="background2" w:themeShade="40"/>
          <w:sz w:val="144"/>
          <w:szCs w:val="144"/>
          <w:u w:val="single"/>
          <w:rtl/>
        </w:rPr>
        <w:t xml:space="preserve">בית בכפר </w:t>
      </w:r>
    </w:p>
    <w:p w:rsidR="00F20457" w:rsidRPr="00F20457" w:rsidRDefault="00F20457" w:rsidP="00F20457">
      <w:pPr>
        <w:spacing w:line="480" w:lineRule="auto"/>
        <w:jc w:val="center"/>
        <w:rPr>
          <w:rFonts w:cs="David"/>
          <w:b/>
          <w:bCs/>
          <w:color w:val="4A442A" w:themeColor="background2" w:themeShade="40"/>
          <w:sz w:val="52"/>
          <w:szCs w:val="52"/>
          <w:u w:val="single"/>
          <w:rtl/>
        </w:rPr>
      </w:pPr>
      <w:r w:rsidRPr="00F20457">
        <w:rPr>
          <w:rFonts w:cs="David" w:hint="cs"/>
          <w:b/>
          <w:bCs/>
          <w:color w:val="4A442A" w:themeColor="background2" w:themeShade="40"/>
          <w:sz w:val="52"/>
          <w:szCs w:val="52"/>
          <w:u w:val="single"/>
          <w:rtl/>
        </w:rPr>
        <w:t>(מודל המרחב האישי והקבוצתי)</w:t>
      </w:r>
    </w:p>
    <w:p w:rsidR="00F20457" w:rsidRPr="00F20457" w:rsidRDefault="00F20457" w:rsidP="00F20457">
      <w:pPr>
        <w:spacing w:line="480" w:lineRule="auto"/>
        <w:jc w:val="center"/>
        <w:rPr>
          <w:rFonts w:cs="David"/>
          <w:b/>
          <w:bCs/>
          <w:color w:val="4A442A" w:themeColor="background2" w:themeShade="40"/>
          <w:sz w:val="52"/>
          <w:szCs w:val="52"/>
          <w:u w:val="single"/>
          <w:rtl/>
        </w:rPr>
      </w:pPr>
      <w:r w:rsidRPr="00F20457">
        <w:rPr>
          <w:rFonts w:cs="David" w:hint="cs"/>
          <w:b/>
          <w:bCs/>
          <w:color w:val="4A442A" w:themeColor="background2" w:themeShade="40"/>
          <w:sz w:val="52"/>
          <w:szCs w:val="52"/>
          <w:u w:val="single"/>
          <w:rtl/>
        </w:rPr>
        <w:t xml:space="preserve">פרויקט גמר קורס מובילי דרך "בדרך כפר " </w:t>
      </w:r>
    </w:p>
    <w:p w:rsidR="00F20457" w:rsidRPr="005C0239" w:rsidRDefault="00F20457" w:rsidP="00F20457">
      <w:pPr>
        <w:spacing w:line="480" w:lineRule="auto"/>
        <w:jc w:val="center"/>
        <w:rPr>
          <w:rFonts w:cs="David"/>
          <w:b/>
          <w:bCs/>
          <w:color w:val="4A442A" w:themeColor="background2" w:themeShade="40"/>
          <w:sz w:val="32"/>
          <w:szCs w:val="32"/>
          <w:u w:val="single"/>
          <w:rtl/>
        </w:rPr>
      </w:pPr>
    </w:p>
    <w:p w:rsidR="00F20457" w:rsidRPr="005C0239" w:rsidRDefault="00F20457" w:rsidP="00F20457">
      <w:pPr>
        <w:spacing w:line="480" w:lineRule="auto"/>
        <w:rPr>
          <w:rFonts w:cs="David"/>
          <w:b/>
          <w:bCs/>
          <w:color w:val="4A442A" w:themeColor="background2" w:themeShade="40"/>
          <w:sz w:val="32"/>
          <w:szCs w:val="32"/>
          <w:u w:val="single"/>
          <w:rtl/>
        </w:rPr>
      </w:pPr>
    </w:p>
    <w:p w:rsidR="00F20457" w:rsidRPr="005C0239" w:rsidRDefault="00F20457" w:rsidP="00F20457">
      <w:pPr>
        <w:spacing w:line="480" w:lineRule="auto"/>
        <w:rPr>
          <w:rFonts w:cs="David"/>
          <w:b/>
          <w:bCs/>
          <w:color w:val="4A442A" w:themeColor="background2" w:themeShade="40"/>
          <w:sz w:val="32"/>
          <w:szCs w:val="32"/>
          <w:u w:val="single"/>
          <w:rtl/>
        </w:rPr>
      </w:pPr>
    </w:p>
    <w:p w:rsidR="00F20457" w:rsidRPr="005C0239" w:rsidRDefault="00F20457" w:rsidP="00F20457">
      <w:pPr>
        <w:spacing w:line="480" w:lineRule="auto"/>
        <w:rPr>
          <w:rFonts w:cs="David"/>
          <w:b/>
          <w:bCs/>
          <w:color w:val="4A442A" w:themeColor="background2" w:themeShade="40"/>
          <w:sz w:val="32"/>
          <w:szCs w:val="32"/>
          <w:u w:val="single"/>
          <w:rtl/>
        </w:rPr>
      </w:pPr>
      <w:r w:rsidRPr="005C0239">
        <w:rPr>
          <w:rFonts w:cs="David" w:hint="cs"/>
          <w:b/>
          <w:bCs/>
          <w:color w:val="4A442A" w:themeColor="background2" w:themeShade="40"/>
          <w:sz w:val="32"/>
          <w:szCs w:val="32"/>
          <w:u w:val="single"/>
          <w:rtl/>
        </w:rPr>
        <w:t>יגאל סיבוני</w:t>
      </w:r>
    </w:p>
    <w:p w:rsidR="00F20457" w:rsidRPr="005C0239" w:rsidRDefault="00F20457" w:rsidP="00F20457">
      <w:pPr>
        <w:spacing w:line="480" w:lineRule="auto"/>
        <w:jc w:val="center"/>
        <w:rPr>
          <w:rFonts w:cs="David"/>
          <w:b/>
          <w:bCs/>
          <w:color w:val="4A442A" w:themeColor="background2" w:themeShade="40"/>
          <w:sz w:val="32"/>
          <w:szCs w:val="32"/>
          <w:u w:val="single"/>
          <w:rtl/>
        </w:rPr>
      </w:pPr>
    </w:p>
    <w:p w:rsidR="00F20457" w:rsidRDefault="00F20457" w:rsidP="00F20457">
      <w:pPr>
        <w:spacing w:line="480" w:lineRule="auto"/>
        <w:jc w:val="center"/>
        <w:rPr>
          <w:rFonts w:cs="David"/>
          <w:b/>
          <w:bCs/>
          <w:color w:val="4A442A" w:themeColor="background2" w:themeShade="40"/>
          <w:sz w:val="32"/>
          <w:szCs w:val="32"/>
          <w:u w:val="single"/>
          <w:rtl/>
        </w:rPr>
      </w:pPr>
    </w:p>
    <w:p w:rsidR="00F20457" w:rsidRDefault="00F20457" w:rsidP="00F20457">
      <w:pPr>
        <w:spacing w:line="480" w:lineRule="auto"/>
        <w:jc w:val="center"/>
        <w:rPr>
          <w:rFonts w:cs="David"/>
          <w:b/>
          <w:bCs/>
          <w:color w:val="4A442A" w:themeColor="background2" w:themeShade="40"/>
          <w:sz w:val="32"/>
          <w:szCs w:val="32"/>
          <w:u w:val="single"/>
          <w:rtl/>
        </w:rPr>
      </w:pPr>
    </w:p>
    <w:p w:rsidR="00F20457" w:rsidRDefault="00F20457" w:rsidP="00F20457">
      <w:pPr>
        <w:spacing w:line="480" w:lineRule="auto"/>
        <w:jc w:val="center"/>
        <w:rPr>
          <w:rFonts w:cs="David"/>
          <w:b/>
          <w:bCs/>
          <w:color w:val="4A442A" w:themeColor="background2" w:themeShade="40"/>
          <w:sz w:val="32"/>
          <w:szCs w:val="32"/>
          <w:u w:val="single"/>
          <w:rtl/>
        </w:rPr>
      </w:pPr>
    </w:p>
    <w:p w:rsidR="00F20457" w:rsidRDefault="00F20457" w:rsidP="00F20457">
      <w:pPr>
        <w:spacing w:line="480" w:lineRule="auto"/>
        <w:jc w:val="center"/>
        <w:rPr>
          <w:rFonts w:cs="David"/>
          <w:b/>
          <w:bCs/>
          <w:color w:val="4A442A" w:themeColor="background2" w:themeShade="40"/>
          <w:sz w:val="32"/>
          <w:szCs w:val="32"/>
          <w:u w:val="single"/>
          <w:rtl/>
        </w:rPr>
      </w:pPr>
    </w:p>
    <w:p w:rsidR="00F20457" w:rsidRDefault="00F20457" w:rsidP="00F20457">
      <w:pPr>
        <w:spacing w:line="480" w:lineRule="auto"/>
        <w:rPr>
          <w:rFonts w:cs="David" w:hint="cs"/>
          <w:b/>
          <w:bCs/>
          <w:color w:val="4A442A" w:themeColor="background2" w:themeShade="40"/>
          <w:sz w:val="32"/>
          <w:szCs w:val="32"/>
          <w:u w:val="single"/>
          <w:rtl/>
        </w:rPr>
      </w:pPr>
    </w:p>
    <w:p w:rsidR="00F20457" w:rsidRDefault="00F20457" w:rsidP="00F20457">
      <w:pPr>
        <w:spacing w:line="480" w:lineRule="auto"/>
        <w:rPr>
          <w:rFonts w:cs="David"/>
          <w:color w:val="4A442A" w:themeColor="background2" w:themeShade="40"/>
          <w:rtl/>
        </w:rPr>
      </w:pPr>
    </w:p>
    <w:p w:rsidR="00F20457" w:rsidRPr="005C0239" w:rsidRDefault="00F20457" w:rsidP="00F20457">
      <w:pPr>
        <w:tabs>
          <w:tab w:val="left" w:pos="7169"/>
        </w:tabs>
        <w:spacing w:line="480" w:lineRule="auto"/>
        <w:rPr>
          <w:rFonts w:cs="David"/>
          <w:color w:val="4A442A" w:themeColor="background2" w:themeShade="40"/>
          <w:rtl/>
        </w:rPr>
      </w:pPr>
    </w:p>
    <w:p w:rsidR="00F20457" w:rsidRPr="005C0239" w:rsidRDefault="00F20457" w:rsidP="00F20457">
      <w:pPr>
        <w:spacing w:line="480" w:lineRule="auto"/>
        <w:jc w:val="center"/>
        <w:rPr>
          <w:rFonts w:cs="David"/>
          <w:b/>
          <w:bCs/>
          <w:color w:val="4A442A" w:themeColor="background2" w:themeShade="40"/>
          <w:sz w:val="36"/>
          <w:szCs w:val="36"/>
          <w:u w:val="single"/>
          <w:rtl/>
        </w:rPr>
      </w:pPr>
      <w:r w:rsidRPr="005C0239">
        <w:rPr>
          <w:rFonts w:cs="David"/>
          <w:b/>
          <w:bCs/>
          <w:color w:val="4A442A" w:themeColor="background2" w:themeShade="40"/>
          <w:sz w:val="36"/>
          <w:szCs w:val="36"/>
          <w:u w:val="single"/>
          <w:rtl/>
        </w:rPr>
        <w:t>שם התכנית</w:t>
      </w:r>
      <w:r>
        <w:rPr>
          <w:rFonts w:cs="David" w:hint="cs"/>
          <w:b/>
          <w:bCs/>
          <w:color w:val="4A442A" w:themeColor="background2" w:themeShade="40"/>
          <w:sz w:val="36"/>
          <w:szCs w:val="36"/>
          <w:u w:val="single"/>
          <w:rtl/>
        </w:rPr>
        <w:t xml:space="preserve">: </w:t>
      </w:r>
      <w:r w:rsidRPr="005C0239">
        <w:rPr>
          <w:rFonts w:cs="David"/>
          <w:b/>
          <w:bCs/>
          <w:color w:val="4A442A" w:themeColor="background2" w:themeShade="40"/>
          <w:sz w:val="36"/>
          <w:szCs w:val="36"/>
          <w:u w:val="single"/>
          <w:rtl/>
        </w:rPr>
        <w:t xml:space="preserve">  -  </w:t>
      </w:r>
      <w:r w:rsidRPr="005C0239">
        <w:rPr>
          <w:rFonts w:cs="David" w:hint="eastAsia"/>
          <w:b/>
          <w:bCs/>
          <w:color w:val="4A442A" w:themeColor="background2" w:themeShade="40"/>
          <w:sz w:val="36"/>
          <w:szCs w:val="36"/>
          <w:u w:val="single"/>
          <w:rtl/>
        </w:rPr>
        <w:t>בית</w:t>
      </w:r>
      <w:r w:rsidRPr="005C0239">
        <w:rPr>
          <w:rFonts w:cs="David"/>
          <w:b/>
          <w:bCs/>
          <w:color w:val="4A442A" w:themeColor="background2" w:themeShade="40"/>
          <w:sz w:val="36"/>
          <w:szCs w:val="36"/>
          <w:u w:val="single"/>
          <w:rtl/>
        </w:rPr>
        <w:t xml:space="preserve"> בכפר  -</w:t>
      </w:r>
    </w:p>
    <w:p w:rsidR="00F20457" w:rsidRPr="005C0239" w:rsidRDefault="00F20457" w:rsidP="00F20457">
      <w:pPr>
        <w:spacing w:line="480" w:lineRule="auto"/>
        <w:rPr>
          <w:rFonts w:cs="David"/>
          <w:b/>
          <w:bCs/>
          <w:color w:val="4A442A" w:themeColor="background2" w:themeShade="40"/>
          <w:sz w:val="28"/>
          <w:szCs w:val="28"/>
        </w:rPr>
      </w:pPr>
      <w:r w:rsidRPr="005C0239">
        <w:rPr>
          <w:rFonts w:cs="David"/>
          <w:b/>
          <w:bCs/>
          <w:color w:val="4A442A" w:themeColor="background2" w:themeShade="40"/>
          <w:sz w:val="28"/>
          <w:szCs w:val="28"/>
          <w:rtl/>
        </w:rPr>
        <w:t xml:space="preserve">רציונל התכנית: </w:t>
      </w:r>
    </w:p>
    <w:p w:rsidR="00F20457"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התלמידים שמגיעים אלינו מגיעים משבר וכאוס , אחד התפקידים שלנו זה לייצר להם מערכת מסודרת  שמשדרת אחידות ,  המקום שהחניך נמצא  הכי הרבה במהלך התחנכותו בכפר הוא החדר האישי .</w:t>
      </w:r>
    </w:p>
    <w:p w:rsidR="00F20457" w:rsidRPr="005C0239"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 xml:space="preserve"> זהו גם המקום שהוא הכי "שלו". אין  משנה  סדורה שהצוות/חניכים  הונחה בהקשר של מה צריך להיות בחדר , זה היה בבחינת " חניך הישר בעיניו יעשה" . אני מאמין ובטוח שאם החדר ישדר ערכים  ותכנים שיבחרו בתבונה , הדבר ישפיע  </w:t>
      </w:r>
      <w:proofErr w:type="spellStart"/>
      <w:r w:rsidRPr="005C0239">
        <w:rPr>
          <w:rFonts w:cs="David" w:hint="cs"/>
          <w:color w:val="4A442A" w:themeColor="background2" w:themeShade="40"/>
          <w:rtl/>
        </w:rPr>
        <w:t>מיידית</w:t>
      </w:r>
      <w:proofErr w:type="spellEnd"/>
      <w:r w:rsidRPr="005C0239">
        <w:rPr>
          <w:rFonts w:cs="David" w:hint="cs"/>
          <w:color w:val="4A442A" w:themeColor="background2" w:themeShade="40"/>
          <w:rtl/>
        </w:rPr>
        <w:t xml:space="preserve"> על מידת הארגון הפנימי של החניך ובטווח הרחוק  ישפיע על איך יראה החדר של הילד שלו(של הילד שייוול</w:t>
      </w:r>
      <w:r w:rsidRPr="005C0239">
        <w:rPr>
          <w:rFonts w:cs="David" w:hint="eastAsia"/>
          <w:color w:val="4A442A" w:themeColor="background2" w:themeShade="40"/>
          <w:rtl/>
        </w:rPr>
        <w:t>ד</w:t>
      </w:r>
      <w:r w:rsidRPr="005C0239">
        <w:rPr>
          <w:rFonts w:cs="David" w:hint="cs"/>
          <w:color w:val="4A442A" w:themeColor="background2" w:themeShade="40"/>
          <w:rtl/>
        </w:rPr>
        <w:t xml:space="preserve"> לו)  בבית  , ובטווח הקצר זה יעזור  לחניך לארגן את</w:t>
      </w:r>
      <w:r>
        <w:rPr>
          <w:rFonts w:cs="David" w:hint="cs"/>
          <w:color w:val="4A442A" w:themeColor="background2" w:themeShade="40"/>
          <w:rtl/>
        </w:rPr>
        <w:t xml:space="preserve"> </w:t>
      </w:r>
      <w:r w:rsidRPr="005C0239">
        <w:rPr>
          <w:rFonts w:cs="David" w:hint="cs"/>
          <w:color w:val="4A442A" w:themeColor="background2" w:themeShade="40"/>
          <w:rtl/>
        </w:rPr>
        <w:t xml:space="preserve"> המחשבות  בראש.</w:t>
      </w:r>
    </w:p>
    <w:p w:rsidR="00F20457" w:rsidRPr="005C0239"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 xml:space="preserve">אנו </w:t>
      </w:r>
      <w:r w:rsidRPr="005C0239">
        <w:rPr>
          <w:rFonts w:cs="David"/>
          <w:color w:val="4A442A" w:themeColor="background2" w:themeShade="40"/>
          <w:rtl/>
        </w:rPr>
        <w:t xml:space="preserve">מאמינים שסביבת החיים בה החניך גדל ומתפתח משפיעה על עיצוב אישיותו, דימויו וערכיו  כי כידוע, "אדם הוא תבנית נוף מולדתו". </w:t>
      </w:r>
    </w:p>
    <w:p w:rsidR="00F20457" w:rsidRPr="005C0239" w:rsidRDefault="00F20457" w:rsidP="00F20457">
      <w:pPr>
        <w:spacing w:line="480" w:lineRule="auto"/>
        <w:ind w:left="26" w:hanging="26"/>
        <w:rPr>
          <w:rFonts w:cs="David"/>
          <w:color w:val="4A442A" w:themeColor="background2" w:themeShade="40"/>
          <w:rtl/>
        </w:rPr>
      </w:pPr>
      <w:r w:rsidRPr="005C0239">
        <w:rPr>
          <w:rFonts w:cs="David" w:hint="cs"/>
          <w:color w:val="4A442A" w:themeColor="background2" w:themeShade="40"/>
          <w:rtl/>
        </w:rPr>
        <w:t>"</w:t>
      </w:r>
      <w:r w:rsidRPr="005C0239">
        <w:rPr>
          <w:rFonts w:cs="David"/>
          <w:color w:val="4A442A" w:themeColor="background2" w:themeShade="40"/>
          <w:rtl/>
        </w:rPr>
        <w:t xml:space="preserve">המושג "ארץ" מתייחס לכלל </w:t>
      </w:r>
      <w:r w:rsidRPr="005C0239">
        <w:rPr>
          <w:rFonts w:cs="David" w:hint="cs"/>
          <w:color w:val="4A442A" w:themeColor="background2" w:themeShade="40"/>
          <w:rtl/>
        </w:rPr>
        <w:t xml:space="preserve"> </w:t>
      </w:r>
      <w:r w:rsidRPr="005C0239">
        <w:rPr>
          <w:rFonts w:cs="David"/>
          <w:color w:val="4A442A" w:themeColor="background2" w:themeShade="40"/>
          <w:rtl/>
        </w:rPr>
        <w:t xml:space="preserve">היבטיה הפיזיים של סביבת קהילת החינוך: החל במרחב האישי של כל חניך, עובר בחללים קבוצתיים ושטחים ציבוריים וכלה בלוחות המודעות וניקיון השבילים. סביבת חיים מוקפדת אינה מתעצבת מעצמה, כי אם נוצרת על ידי מחשבה ועשייה מכוונות ומתוך מודעות לדרך בה נרצה שתשפיע על חברי הקהילה החיים בה. </w:t>
      </w:r>
      <w:r w:rsidRPr="005C0239">
        <w:rPr>
          <w:rFonts w:cs="David" w:hint="cs"/>
          <w:color w:val="4A442A" w:themeColor="background2" w:themeShade="40"/>
          <w:rtl/>
        </w:rPr>
        <w:t xml:space="preserve"> </w:t>
      </w:r>
      <w:r w:rsidRPr="005C0239">
        <w:rPr>
          <w:rFonts w:cs="David"/>
          <w:color w:val="4A442A" w:themeColor="background2" w:themeShade="40"/>
          <w:rtl/>
        </w:rPr>
        <w:t>תהליך עיצוב הסביבה, בדומה למלאכת החינוך, הוא תהליך הדדי מתמשך המשפיע מחד על חברי הקהילה הלוקחים בו חלק ומאידך מושפע מהם בו זמנית</w:t>
      </w:r>
      <w:r w:rsidRPr="005C0239">
        <w:rPr>
          <w:rFonts w:cs="David"/>
          <w:color w:val="4A442A" w:themeColor="background2" w:themeShade="40"/>
        </w:rPr>
        <w:t xml:space="preserve">. </w:t>
      </w:r>
      <w:r w:rsidRPr="005C0239">
        <w:rPr>
          <w:rFonts w:cs="David"/>
          <w:color w:val="4A442A" w:themeColor="background2" w:themeShade="40"/>
          <w:rtl/>
        </w:rPr>
        <w:t>בבסיס הרעיון נמצאת ההזדמנות של המחנך להשתמש במרחב הפיזי להרחבת העשייה החינוכית - ביטוי רוחה של הקהילה, סמליה וערכיה – תוך אחריות שלא יתמלא המרחב מסרים שאינם תואמים את עולם הערכים על פיו אנו רוצים לחיות ולחנך</w:t>
      </w:r>
      <w:r w:rsidRPr="005C0239">
        <w:rPr>
          <w:rFonts w:cs="David"/>
          <w:color w:val="4A442A" w:themeColor="background2" w:themeShade="40"/>
        </w:rPr>
        <w:t>.</w:t>
      </w:r>
      <w:r w:rsidRPr="005C0239">
        <w:rPr>
          <w:rFonts w:cs="David" w:hint="cs"/>
          <w:color w:val="4A442A" w:themeColor="background2" w:themeShade="40"/>
          <w:rtl/>
        </w:rPr>
        <w:t>" (מתוך הספר  דרך כפר).</w:t>
      </w:r>
    </w:p>
    <w:p w:rsidR="00F20457" w:rsidRDefault="00F20457" w:rsidP="00F20457">
      <w:pPr>
        <w:spacing w:line="480" w:lineRule="auto"/>
        <w:ind w:left="26" w:hanging="26"/>
        <w:rPr>
          <w:rFonts w:cs="David"/>
          <w:b/>
          <w:bCs/>
          <w:i/>
          <w:iCs/>
          <w:color w:val="4A442A" w:themeColor="background2" w:themeShade="40"/>
          <w:sz w:val="28"/>
          <w:szCs w:val="28"/>
          <w:u w:val="single"/>
          <w:rtl/>
        </w:rPr>
      </w:pPr>
    </w:p>
    <w:p w:rsidR="00F20457" w:rsidRPr="005C0239" w:rsidRDefault="00F20457" w:rsidP="00F20457">
      <w:pPr>
        <w:spacing w:line="480" w:lineRule="auto"/>
        <w:ind w:left="26" w:hanging="26"/>
        <w:rPr>
          <w:rFonts w:cs="David"/>
          <w:b/>
          <w:bCs/>
          <w:i/>
          <w:iCs/>
          <w:color w:val="4A442A" w:themeColor="background2" w:themeShade="40"/>
          <w:sz w:val="28"/>
          <w:szCs w:val="28"/>
          <w:u w:val="single"/>
          <w:rtl/>
        </w:rPr>
      </w:pPr>
      <w:r w:rsidRPr="005C0239">
        <w:rPr>
          <w:rFonts w:cs="David"/>
          <w:b/>
          <w:bCs/>
          <w:i/>
          <w:iCs/>
          <w:color w:val="4A442A" w:themeColor="background2" w:themeShade="40"/>
          <w:sz w:val="28"/>
          <w:szCs w:val="28"/>
          <w:u w:val="single"/>
          <w:rtl/>
        </w:rPr>
        <w:t>"קודם אנחנו מעצבים את בתינו,</w:t>
      </w:r>
      <w:r w:rsidRPr="005C0239">
        <w:rPr>
          <w:rFonts w:cs="David" w:hint="cs"/>
          <w:b/>
          <w:bCs/>
          <w:i/>
          <w:iCs/>
          <w:color w:val="4A442A" w:themeColor="background2" w:themeShade="40"/>
          <w:sz w:val="28"/>
          <w:szCs w:val="28"/>
          <w:u w:val="single"/>
          <w:rtl/>
        </w:rPr>
        <w:t xml:space="preserve"> </w:t>
      </w:r>
      <w:r w:rsidRPr="005C0239">
        <w:rPr>
          <w:rFonts w:cs="David"/>
          <w:b/>
          <w:bCs/>
          <w:i/>
          <w:iCs/>
          <w:color w:val="4A442A" w:themeColor="background2" w:themeShade="40"/>
          <w:sz w:val="28"/>
          <w:szCs w:val="28"/>
          <w:u w:val="single"/>
          <w:rtl/>
        </w:rPr>
        <w:t>אחר כך בתינו מעצבים אותנו"</w:t>
      </w:r>
      <w:r w:rsidRPr="005C0239">
        <w:rPr>
          <w:rFonts w:cs="David" w:hint="cs"/>
          <w:b/>
          <w:bCs/>
          <w:i/>
          <w:iCs/>
          <w:color w:val="4A442A" w:themeColor="background2" w:themeShade="40"/>
          <w:sz w:val="28"/>
          <w:szCs w:val="28"/>
          <w:u w:val="single"/>
          <w:rtl/>
        </w:rPr>
        <w:t xml:space="preserve">  (וינסטון צ'רצ'י</w:t>
      </w:r>
      <w:r w:rsidRPr="005C0239">
        <w:rPr>
          <w:rFonts w:cs="David" w:hint="eastAsia"/>
          <w:b/>
          <w:bCs/>
          <w:i/>
          <w:iCs/>
          <w:color w:val="4A442A" w:themeColor="background2" w:themeShade="40"/>
          <w:sz w:val="28"/>
          <w:szCs w:val="28"/>
          <w:u w:val="single"/>
          <w:rtl/>
        </w:rPr>
        <w:t>ל</w:t>
      </w:r>
      <w:r w:rsidRPr="005C0239">
        <w:rPr>
          <w:rFonts w:cs="David" w:hint="cs"/>
          <w:b/>
          <w:bCs/>
          <w:i/>
          <w:iCs/>
          <w:color w:val="4A442A" w:themeColor="background2" w:themeShade="40"/>
          <w:sz w:val="28"/>
          <w:szCs w:val="28"/>
          <w:u w:val="single"/>
          <w:rtl/>
        </w:rPr>
        <w:t>)</w:t>
      </w:r>
    </w:p>
    <w:p w:rsidR="00F20457" w:rsidRPr="005C0239" w:rsidRDefault="00F20457" w:rsidP="00F20457">
      <w:pPr>
        <w:spacing w:line="480" w:lineRule="auto"/>
        <w:rPr>
          <w:rFonts w:cs="David"/>
          <w:color w:val="4A442A" w:themeColor="background2" w:themeShade="40"/>
          <w:rtl/>
        </w:rPr>
      </w:pPr>
    </w:p>
    <w:p w:rsidR="00F20457" w:rsidRDefault="00F20457" w:rsidP="00F20457">
      <w:pPr>
        <w:spacing w:line="480" w:lineRule="auto"/>
        <w:rPr>
          <w:rFonts w:cs="David"/>
          <w:color w:val="4A442A" w:themeColor="background2" w:themeShade="40"/>
          <w:rtl/>
        </w:rPr>
      </w:pPr>
    </w:p>
    <w:p w:rsidR="00F20457" w:rsidRDefault="00F20457" w:rsidP="00F20457">
      <w:pPr>
        <w:spacing w:line="480" w:lineRule="auto"/>
        <w:rPr>
          <w:rFonts w:cs="David" w:hint="cs"/>
          <w:color w:val="4A442A" w:themeColor="background2" w:themeShade="40"/>
          <w:rtl/>
        </w:rPr>
      </w:pPr>
    </w:p>
    <w:p w:rsidR="00F20457" w:rsidRPr="005C0239" w:rsidRDefault="00F20457" w:rsidP="00F20457">
      <w:pPr>
        <w:spacing w:line="480" w:lineRule="auto"/>
        <w:rPr>
          <w:rFonts w:cs="David"/>
          <w:color w:val="4A442A" w:themeColor="background2" w:themeShade="40"/>
          <w:rtl/>
        </w:rPr>
      </w:pPr>
    </w:p>
    <w:p w:rsidR="00F20457" w:rsidRPr="005C0239" w:rsidRDefault="00F20457" w:rsidP="00F20457">
      <w:pPr>
        <w:spacing w:line="480" w:lineRule="auto"/>
        <w:rPr>
          <w:rFonts w:cs="David"/>
          <w:b/>
          <w:bCs/>
          <w:color w:val="4A442A" w:themeColor="background2" w:themeShade="40"/>
          <w:sz w:val="28"/>
          <w:szCs w:val="28"/>
        </w:rPr>
      </w:pPr>
      <w:r w:rsidRPr="005C0239">
        <w:rPr>
          <w:rFonts w:cs="David"/>
          <w:b/>
          <w:bCs/>
          <w:color w:val="4A442A" w:themeColor="background2" w:themeShade="40"/>
          <w:sz w:val="28"/>
          <w:szCs w:val="28"/>
          <w:rtl/>
        </w:rPr>
        <w:t>בנימה אישית - מה הביא אות</w:t>
      </w:r>
      <w:r w:rsidRPr="005C0239">
        <w:rPr>
          <w:rFonts w:cs="David" w:hint="eastAsia"/>
          <w:b/>
          <w:bCs/>
          <w:color w:val="4A442A" w:themeColor="background2" w:themeShade="40"/>
          <w:sz w:val="28"/>
          <w:szCs w:val="28"/>
          <w:rtl/>
        </w:rPr>
        <w:t>י</w:t>
      </w:r>
      <w:r w:rsidRPr="005C0239">
        <w:rPr>
          <w:rFonts w:cs="David"/>
          <w:b/>
          <w:bCs/>
          <w:color w:val="4A442A" w:themeColor="background2" w:themeShade="40"/>
          <w:sz w:val="28"/>
          <w:szCs w:val="28"/>
          <w:rtl/>
        </w:rPr>
        <w:t xml:space="preserve"> לבחור בתכנית </w:t>
      </w:r>
    </w:p>
    <w:p w:rsidR="00F20457" w:rsidRPr="005C0239"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במהלך השנה ביצעתי מספר ביקורים לא מתוכננים בחדרי החניכים ,מצב החדרים לא היה מניח את הדעת  מבחינתי . בניסיו</w:t>
      </w:r>
      <w:r w:rsidRPr="005C0239">
        <w:rPr>
          <w:rFonts w:cs="David" w:hint="eastAsia"/>
          <w:color w:val="4A442A" w:themeColor="background2" w:themeShade="40"/>
          <w:rtl/>
        </w:rPr>
        <w:t>ן</w:t>
      </w:r>
      <w:r w:rsidRPr="005C0239">
        <w:rPr>
          <w:rFonts w:cs="David" w:hint="cs"/>
          <w:color w:val="4A442A" w:themeColor="background2" w:themeShade="40"/>
          <w:rtl/>
        </w:rPr>
        <w:t xml:space="preserve"> להבין את המצב שוחחתי עם  חלק מצוות ההדרכ</w:t>
      </w:r>
      <w:r w:rsidRPr="005C0239">
        <w:rPr>
          <w:rFonts w:cs="David" w:hint="eastAsia"/>
          <w:color w:val="4A442A" w:themeColor="background2" w:themeShade="40"/>
          <w:rtl/>
        </w:rPr>
        <w:t>ה</w:t>
      </w:r>
      <w:r w:rsidRPr="005C0239">
        <w:rPr>
          <w:rFonts w:cs="David" w:hint="cs"/>
          <w:color w:val="4A442A" w:themeColor="background2" w:themeShade="40"/>
          <w:rtl/>
        </w:rPr>
        <w:t xml:space="preserve"> , ואז  התבררה לי תמונה מורכבת יותר.</w:t>
      </w:r>
    </w:p>
    <w:p w:rsidR="00F20457" w:rsidRPr="005C0239"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 xml:space="preserve">המתח שיש בין הצורך במרחב אישי  ומתן ביטוי אישי לעיצוב  החדר , לבין עיצוב המרחב האישי ע"י הצוות  החינוכי יוצר מצב בו לצוות הכפר  כמעט ואין מה לומר בנושא. והתלמידים שמצליחים לשכנע את הצוות הישיר שלהם (שברובו צעיר מאוד) ביצירת "זולות " בחדרים, ונתינת משמעות אחרת למרחב האישי ולרצון של החניך לבטא את עצמו בתמונות שונות שנתלות בחדר שמשדרות מסרים לא חינוכיים, ובעצם הוצאת " הצוות החינוכי" מהמשוואה שמחליטה על הצורה והתוכן של החדר. " </w:t>
      </w:r>
      <w:r>
        <w:rPr>
          <w:rFonts w:cs="David" w:hint="cs"/>
          <w:b/>
          <w:bCs/>
          <w:color w:val="4A442A" w:themeColor="background2" w:themeShade="40"/>
          <w:rtl/>
        </w:rPr>
        <w:t>אני לא יכול</w:t>
      </w:r>
      <w:r w:rsidRPr="005C0239">
        <w:rPr>
          <w:rFonts w:cs="David" w:hint="cs"/>
          <w:b/>
          <w:bCs/>
          <w:color w:val="4A442A" w:themeColor="background2" w:themeShade="40"/>
          <w:rtl/>
        </w:rPr>
        <w:t xml:space="preserve"> להגיד לחניך  איזה ספות (מרופטת וקרועה)  לשים בחדר זה </w:t>
      </w:r>
      <w:r w:rsidRPr="005C0239">
        <w:rPr>
          <w:rFonts w:cs="David" w:hint="cs"/>
          <w:b/>
          <w:bCs/>
          <w:color w:val="4A442A" w:themeColor="background2" w:themeShade="40"/>
          <w:u w:val="single"/>
          <w:rtl/>
        </w:rPr>
        <w:t>החדר שלו</w:t>
      </w:r>
      <w:r w:rsidRPr="005C0239">
        <w:rPr>
          <w:rFonts w:cs="David" w:hint="cs"/>
          <w:b/>
          <w:bCs/>
          <w:color w:val="4A442A" w:themeColor="background2" w:themeShade="40"/>
          <w:rtl/>
        </w:rPr>
        <w:t xml:space="preserve">" </w:t>
      </w:r>
      <w:r w:rsidRPr="005C0239">
        <w:rPr>
          <w:rFonts w:cs="David" w:hint="cs"/>
          <w:color w:val="4A442A" w:themeColor="background2" w:themeShade="40"/>
          <w:rtl/>
        </w:rPr>
        <w:t xml:space="preserve">זו תשובה  של מדריך , לשאלה איך הוא מאפשר לחדר להיראות כך. </w:t>
      </w:r>
    </w:p>
    <w:p w:rsidR="00F20457" w:rsidRPr="005C0239"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 xml:space="preserve">יש סלוגן של אחת מחברות הרהיטים "   שאומרת " </w:t>
      </w:r>
      <w:r w:rsidRPr="005C0239">
        <w:rPr>
          <w:rFonts w:cs="David" w:hint="cs"/>
          <w:b/>
          <w:bCs/>
          <w:color w:val="4A442A" w:themeColor="background2" w:themeShade="40"/>
          <w:rtl/>
        </w:rPr>
        <w:t>ב</w:t>
      </w:r>
      <w:r w:rsidRPr="005C0239">
        <w:rPr>
          <w:rFonts w:cs="David"/>
          <w:b/>
          <w:bCs/>
          <w:color w:val="4A442A" w:themeColor="background2" w:themeShade="40"/>
          <w:rtl/>
        </w:rPr>
        <w:t>חדרים יצירתיים... גדלים ילדים יצירתיים</w:t>
      </w:r>
      <w:r w:rsidRPr="005C0239">
        <w:rPr>
          <w:rFonts w:cs="David" w:hint="cs"/>
          <w:color w:val="4A442A" w:themeColor="background2" w:themeShade="40"/>
          <w:rtl/>
        </w:rPr>
        <w:t xml:space="preserve"> " והמשפט  ההפוך   </w:t>
      </w:r>
      <w:r w:rsidRPr="005C0239">
        <w:rPr>
          <w:rFonts w:cs="David" w:hint="cs"/>
          <w:b/>
          <w:bCs/>
          <w:color w:val="4A442A" w:themeColor="background2" w:themeShade="40"/>
          <w:rtl/>
        </w:rPr>
        <w:t>" בחדרים שמשדרים בלגן  .... גדלים ילדים מבולבלים "</w:t>
      </w:r>
    </w:p>
    <w:p w:rsidR="00F20457" w:rsidRPr="005C0239"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 xml:space="preserve">בנוסף לכך, ישנו </w:t>
      </w:r>
      <w:proofErr w:type="spellStart"/>
      <w:r w:rsidRPr="005C0239">
        <w:rPr>
          <w:rFonts w:cs="David" w:hint="cs"/>
          <w:color w:val="4A442A" w:themeColor="background2" w:themeShade="40"/>
          <w:rtl/>
        </w:rPr>
        <w:t>המימד</w:t>
      </w:r>
      <w:proofErr w:type="spellEnd"/>
      <w:r w:rsidRPr="005C0239">
        <w:rPr>
          <w:rFonts w:cs="David" w:hint="cs"/>
          <w:color w:val="4A442A" w:themeColor="background2" w:themeShade="40"/>
          <w:rtl/>
        </w:rPr>
        <w:t xml:space="preserve"> של המסר שמחזק מעורבות של  מבוגרים בתהליך קבלת ההחלטות של הצעירים. לא מחליט עבורם אבל גם לא נסוג אחורה ונותן להם להחליט לבד. התעקשות על תהליך חשיבה משותף שמחזק מעורבות ולא ניתוק.</w:t>
      </w:r>
    </w:p>
    <w:p w:rsidR="00F20457" w:rsidRPr="005C0239"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 xml:space="preserve"> </w:t>
      </w:r>
    </w:p>
    <w:p w:rsidR="00F20457" w:rsidRPr="005C0239" w:rsidRDefault="00F20457" w:rsidP="00F20457">
      <w:pPr>
        <w:spacing w:line="480" w:lineRule="auto"/>
        <w:rPr>
          <w:rFonts w:cs="David"/>
          <w:b/>
          <w:bCs/>
          <w:color w:val="4A442A" w:themeColor="background2" w:themeShade="40"/>
        </w:rPr>
      </w:pPr>
      <w:r w:rsidRPr="005C0239">
        <w:rPr>
          <w:rFonts w:cs="David"/>
          <w:b/>
          <w:bCs/>
          <w:color w:val="4A442A" w:themeColor="background2" w:themeShade="40"/>
          <w:rtl/>
        </w:rPr>
        <w:t>על איזה צורך קהילתי התכנית עונה?</w:t>
      </w:r>
    </w:p>
    <w:p w:rsidR="00F20457" w:rsidRPr="005C0239" w:rsidRDefault="00F20457" w:rsidP="00F20457">
      <w:pPr>
        <w:spacing w:line="480" w:lineRule="auto"/>
        <w:rPr>
          <w:rFonts w:cs="David"/>
          <w:color w:val="4A442A" w:themeColor="background2" w:themeShade="40"/>
        </w:rPr>
      </w:pPr>
      <w:r w:rsidRPr="005C0239">
        <w:rPr>
          <w:rFonts w:cs="David" w:hint="cs"/>
          <w:color w:val="4A442A" w:themeColor="background2" w:themeShade="40"/>
          <w:rtl/>
        </w:rPr>
        <w:t xml:space="preserve"> שימוש במרחב הפיזי להעברת תכנים ערכיים , </w:t>
      </w:r>
    </w:p>
    <w:p w:rsidR="00F20457" w:rsidRPr="005C0239" w:rsidRDefault="00F20457" w:rsidP="00F20457">
      <w:pPr>
        <w:spacing w:line="480" w:lineRule="auto"/>
        <w:rPr>
          <w:rFonts w:cs="David"/>
          <w:color w:val="4A442A" w:themeColor="background2" w:themeShade="40"/>
        </w:rPr>
      </w:pPr>
      <w:r w:rsidRPr="005C0239">
        <w:rPr>
          <w:rFonts w:cs="David"/>
          <w:color w:val="4A442A" w:themeColor="background2" w:themeShade="40"/>
          <w:rtl/>
        </w:rPr>
        <w:t>הצוות מבין שסביבת החיים בה החניך  גדל ומתפתח משפיעה על עיצוב אישיותו, דימויו וערכיו.</w:t>
      </w:r>
    </w:p>
    <w:p w:rsidR="00F20457" w:rsidRPr="005C0239" w:rsidRDefault="00F20457" w:rsidP="00F20457">
      <w:pPr>
        <w:spacing w:line="480" w:lineRule="auto"/>
        <w:rPr>
          <w:rFonts w:cs="David"/>
          <w:color w:val="4A442A" w:themeColor="background2" w:themeShade="40"/>
        </w:rPr>
      </w:pPr>
      <w:r w:rsidRPr="005C0239">
        <w:rPr>
          <w:rFonts w:cs="David"/>
          <w:color w:val="4A442A" w:themeColor="background2" w:themeShade="40"/>
          <w:rtl/>
        </w:rPr>
        <w:t>הקהילה מייצרת</w:t>
      </w:r>
      <w:r w:rsidRPr="005C0239">
        <w:rPr>
          <w:rFonts w:cs="David" w:hint="cs"/>
          <w:color w:val="4A442A" w:themeColor="background2" w:themeShade="40"/>
          <w:rtl/>
        </w:rPr>
        <w:t xml:space="preserve"> </w:t>
      </w:r>
      <w:r w:rsidRPr="005C0239">
        <w:rPr>
          <w:rFonts w:cs="David"/>
          <w:color w:val="4A442A" w:themeColor="background2" w:themeShade="40"/>
          <w:rtl/>
        </w:rPr>
        <w:t>סביבה מחנכת אדם</w:t>
      </w:r>
      <w:r w:rsidRPr="005C0239">
        <w:rPr>
          <w:rFonts w:cs="David" w:hint="cs"/>
          <w:color w:val="4A442A" w:themeColor="background2" w:themeShade="40"/>
          <w:rtl/>
        </w:rPr>
        <w:t xml:space="preserve"> </w:t>
      </w:r>
      <w:r w:rsidRPr="005C0239">
        <w:rPr>
          <w:rFonts w:cs="David"/>
          <w:color w:val="4A442A" w:themeColor="background2" w:themeShade="40"/>
          <w:rtl/>
        </w:rPr>
        <w:t xml:space="preserve"> ומשדרת ערכים</w:t>
      </w:r>
    </w:p>
    <w:p w:rsidR="00F20457" w:rsidRPr="005C0239"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תהליך קבלת החלטות משותף של מבוגרים וצעירים</w:t>
      </w:r>
    </w:p>
    <w:p w:rsidR="00F20457" w:rsidRPr="005C0239" w:rsidRDefault="00F20457" w:rsidP="00F20457">
      <w:pPr>
        <w:spacing w:line="480" w:lineRule="auto"/>
        <w:rPr>
          <w:rFonts w:cs="David"/>
          <w:b/>
          <w:bCs/>
          <w:color w:val="4A442A" w:themeColor="background2" w:themeShade="40"/>
          <w:rtl/>
        </w:rPr>
      </w:pPr>
    </w:p>
    <w:p w:rsidR="00F20457" w:rsidRPr="005C0239" w:rsidRDefault="00F20457" w:rsidP="00F20457">
      <w:pPr>
        <w:spacing w:line="480" w:lineRule="auto"/>
        <w:rPr>
          <w:rFonts w:cs="David"/>
          <w:b/>
          <w:bCs/>
          <w:color w:val="4A442A" w:themeColor="background2" w:themeShade="40"/>
          <w:sz w:val="28"/>
          <w:szCs w:val="28"/>
          <w:rtl/>
        </w:rPr>
      </w:pPr>
      <w:r w:rsidRPr="005C0239">
        <w:rPr>
          <w:rFonts w:cs="David"/>
          <w:b/>
          <w:bCs/>
          <w:color w:val="4A442A" w:themeColor="background2" w:themeShade="40"/>
          <w:sz w:val="28"/>
          <w:szCs w:val="28"/>
          <w:rtl/>
        </w:rPr>
        <w:t>חיבור התכנית לתפיסת דרך כפר:</w:t>
      </w:r>
    </w:p>
    <w:p w:rsidR="00F20457" w:rsidRPr="005C0239" w:rsidRDefault="00F20457" w:rsidP="00F20457">
      <w:pPr>
        <w:spacing w:line="480" w:lineRule="auto"/>
        <w:rPr>
          <w:rFonts w:cs="David"/>
          <w:color w:val="4A442A" w:themeColor="background2" w:themeShade="40"/>
          <w:rtl/>
        </w:rPr>
      </w:pPr>
      <w:r w:rsidRPr="005C0239">
        <w:rPr>
          <w:rFonts w:cs="David"/>
          <w:b/>
          <w:bCs/>
          <w:color w:val="4A442A" w:themeColor="background2" w:themeShade="40"/>
          <w:rtl/>
        </w:rPr>
        <w:t>ארץ -</w:t>
      </w:r>
      <w:r w:rsidRPr="005C0239">
        <w:rPr>
          <w:rFonts w:cs="David"/>
          <w:color w:val="4A442A" w:themeColor="background2" w:themeShade="40"/>
          <w:rtl/>
        </w:rPr>
        <w:t xml:space="preserve"> סביבת חיים מוקפדת ויפה - בניית החדר בצורה אסטטית ומכבדת את התלמיד</w:t>
      </w:r>
      <w:r w:rsidRPr="005C0239">
        <w:rPr>
          <w:rFonts w:cs="David" w:hint="cs"/>
          <w:color w:val="4A442A" w:themeColor="background2" w:themeShade="40"/>
          <w:rtl/>
        </w:rPr>
        <w:t>-</w:t>
      </w:r>
    </w:p>
    <w:p w:rsidR="00F20457" w:rsidRPr="005C0239"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 xml:space="preserve">החדר יהיה צבוע בצבעים חמים ,יצירת אווירה של " בית"  לא תמיד החדרים בבית משדרים ערכים </w:t>
      </w:r>
      <w:proofErr w:type="spellStart"/>
      <w:r w:rsidRPr="005C0239">
        <w:rPr>
          <w:rFonts w:cs="David" w:hint="cs"/>
          <w:color w:val="4A442A" w:themeColor="background2" w:themeShade="40"/>
          <w:rtl/>
        </w:rPr>
        <w:t>וכו</w:t>
      </w:r>
      <w:proofErr w:type="spellEnd"/>
      <w:r w:rsidRPr="005C0239">
        <w:rPr>
          <w:rFonts w:cs="David"/>
          <w:color w:val="4A442A" w:themeColor="background2" w:themeShade="40"/>
          <w:rtl/>
        </w:rPr>
        <w:t>''''</w:t>
      </w:r>
      <w:r w:rsidRPr="005C0239">
        <w:rPr>
          <w:rFonts w:cs="David" w:hint="cs"/>
          <w:color w:val="4A442A" w:themeColor="background2" w:themeShade="40"/>
          <w:rtl/>
        </w:rPr>
        <w:t>'.</w:t>
      </w:r>
    </w:p>
    <w:p w:rsidR="00F20457" w:rsidRPr="005C0239" w:rsidRDefault="00F20457" w:rsidP="00F20457">
      <w:pPr>
        <w:spacing w:line="480" w:lineRule="auto"/>
        <w:rPr>
          <w:rFonts w:cs="David"/>
          <w:color w:val="4A442A" w:themeColor="background2" w:themeShade="40"/>
        </w:rPr>
      </w:pPr>
      <w:r w:rsidRPr="005C0239">
        <w:rPr>
          <w:rFonts w:cs="David"/>
          <w:b/>
          <w:bCs/>
          <w:color w:val="4A442A" w:themeColor="background2" w:themeShade="40"/>
          <w:rtl/>
        </w:rPr>
        <w:lastRenderedPageBreak/>
        <w:t>מזעור מאפיינים מוסדיים</w:t>
      </w:r>
      <w:r w:rsidRPr="005C0239">
        <w:rPr>
          <w:rFonts w:cs="David"/>
          <w:color w:val="4A442A" w:themeColor="background2" w:themeShade="40"/>
          <w:rtl/>
        </w:rPr>
        <w:t>- עיצוב הסביבה של החדר יבטא ביתיות ולא מוסדיות כדי להקל על הקשרים הבן אישיים התלמיד וצוות החינוכי, שמבטא אנושיות כבוד ושותפות</w:t>
      </w:r>
      <w:r w:rsidRPr="005C0239">
        <w:rPr>
          <w:rFonts w:cs="David" w:hint="cs"/>
          <w:color w:val="4A442A" w:themeColor="background2" w:themeShade="40"/>
          <w:rtl/>
        </w:rPr>
        <w:t>.</w:t>
      </w:r>
    </w:p>
    <w:p w:rsidR="00F20457" w:rsidRPr="005C0239" w:rsidRDefault="00F20457" w:rsidP="00F20457">
      <w:pPr>
        <w:spacing w:line="480" w:lineRule="auto"/>
        <w:rPr>
          <w:rFonts w:cs="David"/>
          <w:color w:val="4A442A" w:themeColor="background2" w:themeShade="40"/>
          <w:rtl/>
        </w:rPr>
      </w:pPr>
      <w:r w:rsidRPr="005C0239">
        <w:rPr>
          <w:rFonts w:cs="David"/>
          <w:color w:val="4A442A" w:themeColor="background2" w:themeShade="40"/>
        </w:rPr>
        <w:t xml:space="preserve"> </w:t>
      </w:r>
      <w:r w:rsidRPr="005C0239">
        <w:rPr>
          <w:rFonts w:cs="David"/>
          <w:b/>
          <w:bCs/>
          <w:color w:val="4A442A" w:themeColor="background2" w:themeShade="40"/>
          <w:rtl/>
        </w:rPr>
        <w:t>תיקון הלב</w:t>
      </w:r>
      <w:r w:rsidRPr="005C0239">
        <w:rPr>
          <w:rFonts w:cs="David"/>
          <w:color w:val="4A442A" w:themeColor="background2" w:themeShade="40"/>
          <w:rtl/>
        </w:rPr>
        <w:t xml:space="preserve"> - החדר יאפשר העצמתו של התלמיד וריבוי הזדמנויות לחוויות הצלחה, חוסן רגשי ותהליכי תיקון</w:t>
      </w:r>
      <w:r w:rsidRPr="005C0239">
        <w:rPr>
          <w:rFonts w:cs="David" w:hint="cs"/>
          <w:color w:val="4A442A" w:themeColor="background2" w:themeShade="40"/>
          <w:rtl/>
        </w:rPr>
        <w:t>. בחדר תהיה יצירה שהחניך עשה  בעצמו , זה יכול להיות תמונה /ציור , תהיה לחניך פינה שבה הוא יוכל לתלות את תעודת הערכה שהוא יקבל / מדליה וכד'</w:t>
      </w:r>
      <w:r>
        <w:rPr>
          <w:rFonts w:cs="David" w:hint="cs"/>
          <w:color w:val="4A442A" w:themeColor="background2" w:themeShade="40"/>
          <w:rtl/>
        </w:rPr>
        <w:t xml:space="preserve">. </w:t>
      </w:r>
    </w:p>
    <w:p w:rsidR="00F20457" w:rsidRDefault="00F20457" w:rsidP="00F20457">
      <w:pPr>
        <w:spacing w:line="480" w:lineRule="auto"/>
        <w:rPr>
          <w:rFonts w:cs="David"/>
          <w:color w:val="4A442A" w:themeColor="background2" w:themeShade="40"/>
          <w:rtl/>
        </w:rPr>
      </w:pPr>
    </w:p>
    <w:p w:rsidR="00F20457" w:rsidRPr="005C0239" w:rsidRDefault="00F20457" w:rsidP="00F20457">
      <w:pPr>
        <w:spacing w:line="480" w:lineRule="auto"/>
        <w:rPr>
          <w:rFonts w:cs="David"/>
          <w:b/>
          <w:bCs/>
          <w:color w:val="4A442A" w:themeColor="background2" w:themeShade="40"/>
          <w:sz w:val="28"/>
          <w:szCs w:val="28"/>
          <w:rtl/>
        </w:rPr>
      </w:pPr>
      <w:r w:rsidRPr="005C0239">
        <w:rPr>
          <w:rFonts w:cs="David" w:hint="eastAsia"/>
          <w:b/>
          <w:bCs/>
          <w:color w:val="4A442A" w:themeColor="background2" w:themeShade="40"/>
          <w:sz w:val="28"/>
          <w:szCs w:val="28"/>
          <w:rtl/>
        </w:rPr>
        <w:t>המצב</w:t>
      </w:r>
      <w:r w:rsidRPr="005C0239">
        <w:rPr>
          <w:rFonts w:cs="David"/>
          <w:b/>
          <w:bCs/>
          <w:color w:val="4A442A" w:themeColor="background2" w:themeShade="40"/>
          <w:sz w:val="28"/>
          <w:szCs w:val="28"/>
          <w:rtl/>
        </w:rPr>
        <w:t xml:space="preserve"> הרצוי –</w:t>
      </w:r>
    </w:p>
    <w:p w:rsidR="00F20457" w:rsidRPr="005C0239" w:rsidRDefault="00F20457" w:rsidP="00F20457">
      <w:pPr>
        <w:spacing w:line="480" w:lineRule="auto"/>
        <w:rPr>
          <w:rFonts w:cs="David"/>
          <w:color w:val="4A442A" w:themeColor="background2" w:themeShade="40"/>
        </w:rPr>
      </w:pPr>
      <w:r w:rsidRPr="005C0239">
        <w:rPr>
          <w:rFonts w:cs="David" w:hint="cs"/>
          <w:color w:val="4A442A" w:themeColor="background2" w:themeShade="40"/>
          <w:rtl/>
        </w:rPr>
        <w:t>בחדרים האישיים / המועדונים.</w:t>
      </w:r>
      <w:r w:rsidRPr="005C0239">
        <w:rPr>
          <w:rFonts w:cs="David"/>
          <w:color w:val="4A442A" w:themeColor="background2" w:themeShade="40"/>
          <w:rtl/>
        </w:rPr>
        <w:t>–</w:t>
      </w:r>
      <w:r w:rsidRPr="005C0239">
        <w:rPr>
          <w:rFonts w:cs="David" w:hint="cs"/>
          <w:color w:val="4A442A" w:themeColor="background2" w:themeShade="40"/>
          <w:rtl/>
        </w:rPr>
        <w:t xml:space="preserve"> צריכה להיות אמירה ערכית ,שמתבטאת  במרחב הפיסי .ומגדירה מה רצוי , מהם הגבולות .</w:t>
      </w:r>
    </w:p>
    <w:p w:rsidR="00F20457" w:rsidRPr="005C0239" w:rsidRDefault="00F20457" w:rsidP="00F20457">
      <w:pPr>
        <w:spacing w:line="480" w:lineRule="auto"/>
        <w:rPr>
          <w:rFonts w:cs="David"/>
          <w:color w:val="4A442A" w:themeColor="background2" w:themeShade="40"/>
          <w:rtl/>
        </w:rPr>
      </w:pPr>
      <w:r w:rsidRPr="005C0239">
        <w:rPr>
          <w:rFonts w:cs="David" w:hint="cs"/>
          <w:b/>
          <w:bCs/>
          <w:color w:val="4A442A" w:themeColor="background2" w:themeShade="40"/>
          <w:rtl/>
        </w:rPr>
        <w:t>אמירה ערכית -</w:t>
      </w:r>
      <w:r w:rsidRPr="005C0239">
        <w:rPr>
          <w:rFonts w:cs="David" w:hint="cs"/>
          <w:color w:val="4A442A" w:themeColor="background2" w:themeShade="40"/>
          <w:rtl/>
        </w:rPr>
        <w:t xml:space="preserve">  אחריות אישית  (שעון קיר, לוח שעם אישי  שיש בו סדר יום , מערכת שעות וכד')</w:t>
      </w:r>
    </w:p>
    <w:p w:rsidR="00F20457" w:rsidRPr="005C0239" w:rsidRDefault="00F20457" w:rsidP="00F20457">
      <w:pPr>
        <w:spacing w:line="480" w:lineRule="auto"/>
        <w:rPr>
          <w:rFonts w:cs="David"/>
          <w:color w:val="4A442A" w:themeColor="background2" w:themeShade="40"/>
          <w:rtl/>
        </w:rPr>
      </w:pPr>
      <w:r w:rsidRPr="005C0239">
        <w:rPr>
          <w:rFonts w:cs="David" w:hint="cs"/>
          <w:b/>
          <w:bCs/>
          <w:color w:val="4A442A" w:themeColor="background2" w:themeShade="40"/>
          <w:rtl/>
        </w:rPr>
        <w:t>חשיפה  לתרבות</w:t>
      </w:r>
      <w:r w:rsidRPr="005C0239">
        <w:rPr>
          <w:rFonts w:cs="David" w:hint="cs"/>
          <w:color w:val="4A442A" w:themeColor="background2" w:themeShade="40"/>
          <w:rtl/>
        </w:rPr>
        <w:t xml:space="preserve"> </w:t>
      </w:r>
      <w:r w:rsidRPr="005C0239">
        <w:rPr>
          <w:rFonts w:cs="David"/>
          <w:color w:val="4A442A" w:themeColor="background2" w:themeShade="40"/>
          <w:rtl/>
        </w:rPr>
        <w:t>–</w:t>
      </w:r>
      <w:r w:rsidRPr="005C0239">
        <w:rPr>
          <w:rFonts w:cs="David" w:hint="cs"/>
          <w:color w:val="4A442A" w:themeColor="background2" w:themeShade="40"/>
          <w:rtl/>
        </w:rPr>
        <w:t xml:space="preserve"> מדף עם ספר , תמונות נוף , וכד' .</w:t>
      </w:r>
    </w:p>
    <w:p w:rsidR="00F20457" w:rsidRPr="005C0239" w:rsidRDefault="00F20457" w:rsidP="00F20457">
      <w:pPr>
        <w:spacing w:line="480" w:lineRule="auto"/>
        <w:rPr>
          <w:rFonts w:cs="David"/>
          <w:color w:val="4A442A" w:themeColor="background2" w:themeShade="40"/>
          <w:rtl/>
        </w:rPr>
      </w:pPr>
      <w:r w:rsidRPr="005C0239">
        <w:rPr>
          <w:rFonts w:cs="David" w:hint="cs"/>
          <w:b/>
          <w:bCs/>
          <w:color w:val="4A442A" w:themeColor="background2" w:themeShade="40"/>
          <w:rtl/>
        </w:rPr>
        <w:t>ציונות</w:t>
      </w:r>
      <w:r w:rsidRPr="005C0239">
        <w:rPr>
          <w:rFonts w:cs="David" w:hint="cs"/>
          <w:color w:val="4A442A" w:themeColor="background2" w:themeShade="40"/>
          <w:rtl/>
        </w:rPr>
        <w:t xml:space="preserve"> </w:t>
      </w:r>
      <w:r w:rsidRPr="005C0239">
        <w:rPr>
          <w:rFonts w:cs="David"/>
          <w:color w:val="4A442A" w:themeColor="background2" w:themeShade="40"/>
          <w:rtl/>
        </w:rPr>
        <w:t>–</w:t>
      </w:r>
      <w:r w:rsidRPr="005C0239">
        <w:rPr>
          <w:rFonts w:cs="David" w:hint="cs"/>
          <w:color w:val="4A442A" w:themeColor="background2" w:themeShade="40"/>
          <w:rtl/>
        </w:rPr>
        <w:t xml:space="preserve"> סמך המדינה , התקווה , צה"ל , וכד'.</w:t>
      </w:r>
    </w:p>
    <w:p w:rsidR="00F20457" w:rsidRPr="005C0239" w:rsidRDefault="00F20457" w:rsidP="00F20457">
      <w:pPr>
        <w:spacing w:line="480" w:lineRule="auto"/>
        <w:rPr>
          <w:rFonts w:cs="David"/>
          <w:color w:val="4A442A" w:themeColor="background2" w:themeShade="40"/>
          <w:rtl/>
        </w:rPr>
      </w:pPr>
      <w:r w:rsidRPr="005C0239">
        <w:rPr>
          <w:rFonts w:cs="David" w:hint="eastAsia"/>
          <w:b/>
          <w:bCs/>
          <w:color w:val="4A442A" w:themeColor="background2" w:themeShade="40"/>
          <w:rtl/>
        </w:rPr>
        <w:t>ביטוי</w:t>
      </w:r>
      <w:r w:rsidRPr="005C0239">
        <w:rPr>
          <w:rFonts w:cs="David"/>
          <w:b/>
          <w:bCs/>
          <w:color w:val="4A442A" w:themeColor="background2" w:themeShade="40"/>
          <w:rtl/>
        </w:rPr>
        <w:t xml:space="preserve"> </w:t>
      </w:r>
      <w:r w:rsidRPr="005C0239">
        <w:rPr>
          <w:rFonts w:cs="David" w:hint="eastAsia"/>
          <w:b/>
          <w:bCs/>
          <w:color w:val="4A442A" w:themeColor="background2" w:themeShade="40"/>
          <w:rtl/>
        </w:rPr>
        <w:t>אישי</w:t>
      </w:r>
      <w:r w:rsidRPr="005C0239">
        <w:rPr>
          <w:rFonts w:cs="David" w:hint="cs"/>
          <w:color w:val="4A442A" w:themeColor="background2" w:themeShade="40"/>
          <w:rtl/>
        </w:rPr>
        <w:t xml:space="preserve"> </w:t>
      </w:r>
      <w:r w:rsidRPr="005C0239">
        <w:rPr>
          <w:rFonts w:cs="David"/>
          <w:color w:val="4A442A" w:themeColor="background2" w:themeShade="40"/>
          <w:rtl/>
        </w:rPr>
        <w:t>–</w:t>
      </w:r>
      <w:r w:rsidRPr="005C0239">
        <w:rPr>
          <w:rFonts w:cs="David" w:hint="cs"/>
          <w:color w:val="4A442A" w:themeColor="background2" w:themeShade="40"/>
          <w:rtl/>
        </w:rPr>
        <w:t xml:space="preserve">  עבודות /ציורים , פריטים ששייכי</w:t>
      </w:r>
      <w:r w:rsidRPr="005C0239">
        <w:rPr>
          <w:rFonts w:cs="David" w:hint="eastAsia"/>
          <w:color w:val="4A442A" w:themeColor="background2" w:themeShade="40"/>
          <w:rtl/>
        </w:rPr>
        <w:t>ם</w:t>
      </w:r>
      <w:r w:rsidRPr="005C0239">
        <w:rPr>
          <w:rFonts w:cs="David" w:hint="cs"/>
          <w:color w:val="4A442A" w:themeColor="background2" w:themeShade="40"/>
          <w:rtl/>
        </w:rPr>
        <w:t xml:space="preserve"> לחניך .</w:t>
      </w:r>
    </w:p>
    <w:p w:rsidR="00F20457" w:rsidRPr="005C0239" w:rsidRDefault="00F20457" w:rsidP="00F20457">
      <w:pPr>
        <w:spacing w:line="360" w:lineRule="auto"/>
        <w:rPr>
          <w:rFonts w:cs="David"/>
          <w:b/>
          <w:bCs/>
          <w:color w:val="4A442A" w:themeColor="background2" w:themeShade="40"/>
          <w:sz w:val="28"/>
          <w:szCs w:val="28"/>
          <w:rtl/>
        </w:rPr>
      </w:pPr>
      <w:r w:rsidRPr="005C0239">
        <w:rPr>
          <w:rFonts w:cs="David" w:hint="cs"/>
          <w:b/>
          <w:bCs/>
          <w:color w:val="4A442A" w:themeColor="background2" w:themeShade="40"/>
          <w:sz w:val="28"/>
          <w:szCs w:val="28"/>
          <w:rtl/>
        </w:rPr>
        <w:t>מה חייב להיות בחדר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לכל חניך ארון אישי לביגוד ושמירה על הציוד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 xml:space="preserve"> לכל חניך  לוח אישי  גדול ומעוצב   ליד המיטה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מנורת לילה ליד כל מיטה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שולחן  כתיבה  אחד לצורך למידה.</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שעון  קיר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מראה לראות את כל הגוף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 xml:space="preserve">תמונת נוף /אומנות  אחת לפחות .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ציור/ עבודה  שחניך יעשה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מדף תלוי ליד כל מיטה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אם גודל החדר מאפשר ניתן לשים פוף / פוטון  . אין להכניס ספות  לחדרים.</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וילון  .</w:t>
      </w:r>
    </w:p>
    <w:p w:rsidR="00F20457" w:rsidRPr="005C0239" w:rsidRDefault="00F20457" w:rsidP="00F20457">
      <w:pPr>
        <w:pStyle w:val="a3"/>
        <w:spacing w:line="360" w:lineRule="auto"/>
        <w:rPr>
          <w:rFonts w:cs="David"/>
          <w:b/>
          <w:bCs/>
          <w:color w:val="4A442A" w:themeColor="background2" w:themeShade="40"/>
          <w:sz w:val="28"/>
          <w:szCs w:val="28"/>
          <w:rtl/>
        </w:rPr>
      </w:pPr>
      <w:r w:rsidRPr="005C0239">
        <w:rPr>
          <w:rFonts w:cs="David" w:hint="cs"/>
          <w:b/>
          <w:bCs/>
          <w:color w:val="4A442A" w:themeColor="background2" w:themeShade="40"/>
          <w:sz w:val="28"/>
          <w:szCs w:val="28"/>
          <w:rtl/>
        </w:rPr>
        <w:t>מה חייב להיות במועדון  ?</w:t>
      </w:r>
    </w:p>
    <w:p w:rsidR="00F20457" w:rsidRPr="005C0239" w:rsidRDefault="00F20457" w:rsidP="00F20457">
      <w:pPr>
        <w:spacing w:line="360" w:lineRule="auto"/>
        <w:rPr>
          <w:rFonts w:cs="David"/>
          <w:color w:val="4A442A" w:themeColor="background2" w:themeShade="40"/>
          <w:rtl/>
        </w:rPr>
      </w:pPr>
      <w:r w:rsidRPr="005C0239">
        <w:rPr>
          <w:rFonts w:cs="David" w:hint="cs"/>
          <w:color w:val="4A442A" w:themeColor="background2" w:themeShade="40"/>
          <w:rtl/>
        </w:rPr>
        <w:t xml:space="preserve">      המועדון החברתי הוא הלב הפועם של  הקבוצה ,במקום מתקיימים מפגשים יומיים  עם המדריך ,   </w:t>
      </w:r>
    </w:p>
    <w:p w:rsidR="00F20457" w:rsidRPr="005C0239" w:rsidRDefault="00F20457" w:rsidP="00F20457">
      <w:pPr>
        <w:spacing w:line="360" w:lineRule="auto"/>
        <w:rPr>
          <w:rFonts w:cs="David"/>
          <w:color w:val="4A442A" w:themeColor="background2" w:themeShade="40"/>
          <w:rtl/>
        </w:rPr>
      </w:pPr>
      <w:r w:rsidRPr="005C0239">
        <w:rPr>
          <w:rFonts w:cs="David" w:hint="cs"/>
          <w:color w:val="4A442A" w:themeColor="background2" w:themeShade="40"/>
          <w:rtl/>
        </w:rPr>
        <w:t xml:space="preserve">     צופים בטלוויז</w:t>
      </w:r>
      <w:r w:rsidRPr="005C0239">
        <w:rPr>
          <w:rFonts w:cs="David" w:hint="eastAsia"/>
          <w:color w:val="4A442A" w:themeColor="background2" w:themeShade="40"/>
          <w:rtl/>
        </w:rPr>
        <w:t>יה</w:t>
      </w:r>
      <w:r w:rsidRPr="005C0239">
        <w:rPr>
          <w:rFonts w:cs="David" w:hint="cs"/>
          <w:color w:val="4A442A" w:themeColor="background2" w:themeShade="40"/>
          <w:rtl/>
        </w:rPr>
        <w:t xml:space="preserve"> . מעבירים פעילויות ,מתכנסים , שותים קפה,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color w:val="4A442A" w:themeColor="background2" w:themeShade="40"/>
          <w:sz w:val="24"/>
          <w:szCs w:val="24"/>
          <w:rtl/>
        </w:rPr>
        <w:t xml:space="preserve">מטבחון – עם מקרר, תנור / טוסטר אובן, כירה חשמלית, תמי 4 .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color w:val="4A442A" w:themeColor="background2" w:themeShade="40"/>
          <w:sz w:val="24"/>
          <w:szCs w:val="24"/>
          <w:rtl/>
        </w:rPr>
        <w:t xml:space="preserve">ציוד בישול ואפיה בסיסי </w:t>
      </w:r>
      <w:r w:rsidRPr="005C0239">
        <w:rPr>
          <w:rFonts w:cs="David" w:hint="cs"/>
          <w:color w:val="4A442A" w:themeColor="background2" w:themeShade="40"/>
          <w:sz w:val="24"/>
          <w:szCs w:val="24"/>
          <w:rtl/>
        </w:rPr>
        <w:t>.(במידה יש מספיק מקום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lastRenderedPageBreak/>
        <w:t>אחד מסמלי המדינה (דגל ,התקווה , מנורה)</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 xml:space="preserve">וילונות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 xml:space="preserve">לוח מודעות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דמות החודש (בכל חודש תהיה תמונה של אדם משמעותי שהתלמידים ילמדו עליו במהלך החודש )</w:t>
      </w:r>
    </w:p>
    <w:p w:rsidR="00F20457" w:rsidRPr="005C0239" w:rsidRDefault="00F20457" w:rsidP="00F20457">
      <w:pPr>
        <w:pStyle w:val="a3"/>
        <w:numPr>
          <w:ilvl w:val="0"/>
          <w:numId w:val="2"/>
        </w:numPr>
        <w:spacing w:line="360" w:lineRule="auto"/>
        <w:rPr>
          <w:rFonts w:cs="David"/>
          <w:color w:val="4A442A" w:themeColor="background2" w:themeShade="40"/>
          <w:sz w:val="24"/>
          <w:szCs w:val="24"/>
        </w:rPr>
      </w:pPr>
      <w:r w:rsidRPr="005C0239">
        <w:rPr>
          <w:rFonts w:cs="David" w:hint="cs"/>
          <w:color w:val="4A442A" w:themeColor="background2" w:themeShade="40"/>
          <w:sz w:val="24"/>
          <w:szCs w:val="24"/>
          <w:rtl/>
        </w:rPr>
        <w:t xml:space="preserve">"משפט החודש  " </w:t>
      </w:r>
      <w:r w:rsidRPr="005C0239">
        <w:rPr>
          <w:rFonts w:cs="David"/>
          <w:color w:val="4A442A" w:themeColor="background2" w:themeShade="40"/>
          <w:sz w:val="24"/>
          <w:szCs w:val="24"/>
          <w:rtl/>
        </w:rPr>
        <w:t>–</w:t>
      </w:r>
      <w:r w:rsidRPr="005C0239">
        <w:rPr>
          <w:rFonts w:cs="David" w:hint="cs"/>
          <w:color w:val="4A442A" w:themeColor="background2" w:themeShade="40"/>
          <w:sz w:val="24"/>
          <w:szCs w:val="24"/>
          <w:rtl/>
        </w:rPr>
        <w:t xml:space="preserve">משפטים מעוררי השראה  אחת לחודש יוחלף המשפט. </w:t>
      </w:r>
    </w:p>
    <w:p w:rsidR="00F20457" w:rsidRPr="005C0239" w:rsidRDefault="00F20457" w:rsidP="00F20457">
      <w:pPr>
        <w:pStyle w:val="a3"/>
        <w:numPr>
          <w:ilvl w:val="0"/>
          <w:numId w:val="2"/>
        </w:numPr>
        <w:spacing w:line="360" w:lineRule="auto"/>
        <w:rPr>
          <w:rFonts w:cs="David"/>
          <w:color w:val="4A442A" w:themeColor="background2" w:themeShade="40"/>
          <w:sz w:val="24"/>
          <w:szCs w:val="24"/>
          <w:rtl/>
        </w:rPr>
      </w:pPr>
      <w:r w:rsidRPr="005C0239">
        <w:rPr>
          <w:rFonts w:cs="David" w:hint="cs"/>
          <w:color w:val="4A442A" w:themeColor="background2" w:themeShade="40"/>
          <w:sz w:val="24"/>
          <w:szCs w:val="24"/>
          <w:rtl/>
        </w:rPr>
        <w:t>תאריכי ימי הולדת של כל  חניכי הקבוצה .</w:t>
      </w:r>
    </w:p>
    <w:p w:rsidR="00F20457" w:rsidRPr="005C0239" w:rsidRDefault="00F20457" w:rsidP="00F20457">
      <w:pPr>
        <w:spacing w:line="360" w:lineRule="auto"/>
        <w:rPr>
          <w:rFonts w:cs="David"/>
          <w:color w:val="4A442A" w:themeColor="background2" w:themeShade="40"/>
          <w:rtl/>
        </w:rPr>
      </w:pPr>
    </w:p>
    <w:p w:rsidR="00F20457" w:rsidRPr="005C0239" w:rsidRDefault="00F20457" w:rsidP="00F20457">
      <w:pPr>
        <w:spacing w:line="480" w:lineRule="auto"/>
        <w:jc w:val="center"/>
        <w:rPr>
          <w:rFonts w:cs="David"/>
          <w:b/>
          <w:bCs/>
          <w:color w:val="4A442A" w:themeColor="background2" w:themeShade="40"/>
          <w:sz w:val="28"/>
          <w:szCs w:val="28"/>
          <w:u w:val="single"/>
          <w:rtl/>
        </w:rPr>
      </w:pPr>
      <w:r w:rsidRPr="005C0239">
        <w:rPr>
          <w:rFonts w:cs="David" w:hint="cs"/>
          <w:noProof/>
          <w:color w:val="4A442A" w:themeColor="background2" w:themeShade="40"/>
          <w:rtl/>
        </w:rPr>
        <w:drawing>
          <wp:anchor distT="0" distB="0" distL="114300" distR="114300" simplePos="0" relativeHeight="251661312" behindDoc="1" locked="0" layoutInCell="1" allowOverlap="1" wp14:anchorId="27AC687B" wp14:editId="1C30EC2F">
            <wp:simplePos x="0" y="0"/>
            <wp:positionH relativeFrom="column">
              <wp:posOffset>2042795</wp:posOffset>
            </wp:positionH>
            <wp:positionV relativeFrom="paragraph">
              <wp:posOffset>255905</wp:posOffset>
            </wp:positionV>
            <wp:extent cx="4015105" cy="2257425"/>
            <wp:effectExtent l="95250" t="57150" r="23495" b="66675"/>
            <wp:wrapThrough wrapText="bothSides">
              <wp:wrapPolygon edited="0">
                <wp:start x="-410" y="-547"/>
                <wp:lineTo x="-512" y="-365"/>
                <wp:lineTo x="-512" y="22056"/>
                <wp:lineTo x="21521" y="22056"/>
                <wp:lineTo x="21624" y="20233"/>
                <wp:lineTo x="21624" y="2552"/>
                <wp:lineTo x="21419" y="-182"/>
                <wp:lineTo x="21419" y="-547"/>
                <wp:lineTo x="-410" y="-547"/>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5105" cy="2257425"/>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C0239">
        <w:rPr>
          <w:rFonts w:cs="David" w:hint="cs"/>
          <w:b/>
          <w:bCs/>
          <w:color w:val="4A442A" w:themeColor="background2" w:themeShade="40"/>
          <w:sz w:val="28"/>
          <w:szCs w:val="28"/>
          <w:u w:val="single"/>
          <w:rtl/>
        </w:rPr>
        <w:t>מועדון וחדר   לדוגמא -</w:t>
      </w:r>
    </w:p>
    <w:p w:rsidR="00F20457" w:rsidRPr="005C0239" w:rsidRDefault="00F20457" w:rsidP="00F20457">
      <w:pPr>
        <w:spacing w:line="480" w:lineRule="auto"/>
        <w:jc w:val="both"/>
        <w:rPr>
          <w:rFonts w:cs="David"/>
          <w:color w:val="4A442A" w:themeColor="background2" w:themeShade="40"/>
          <w:rtl/>
        </w:rPr>
      </w:pPr>
    </w:p>
    <w:p w:rsidR="00F20457" w:rsidRPr="005C0239" w:rsidRDefault="00F20457" w:rsidP="00F20457">
      <w:pPr>
        <w:spacing w:line="480" w:lineRule="auto"/>
        <w:jc w:val="right"/>
        <w:rPr>
          <w:rFonts w:cs="David"/>
          <w:color w:val="4A442A" w:themeColor="background2" w:themeShade="40"/>
          <w:rtl/>
        </w:rPr>
      </w:pPr>
      <w:r w:rsidRPr="005C0239">
        <w:rPr>
          <w:rFonts w:cs="David"/>
          <w:noProof/>
          <w:color w:val="4A442A" w:themeColor="background2" w:themeShade="40"/>
        </w:rPr>
        <w:drawing>
          <wp:anchor distT="0" distB="0" distL="114300" distR="114300" simplePos="0" relativeHeight="251662336" behindDoc="0" locked="0" layoutInCell="1" allowOverlap="1" wp14:anchorId="5EE94BE0" wp14:editId="3710B022">
            <wp:simplePos x="0" y="0"/>
            <wp:positionH relativeFrom="column">
              <wp:posOffset>-176530</wp:posOffset>
            </wp:positionH>
            <wp:positionV relativeFrom="paragraph">
              <wp:posOffset>1900555</wp:posOffset>
            </wp:positionV>
            <wp:extent cx="3609975" cy="2707005"/>
            <wp:effectExtent l="247650" t="266700" r="257175" b="302895"/>
            <wp:wrapSquare wrapText="bothSides"/>
            <wp:docPr id="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9975" cy="27070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5C0239">
        <w:rPr>
          <w:rFonts w:cs="David" w:hint="cs"/>
          <w:color w:val="4A442A" w:themeColor="background2" w:themeShade="40"/>
          <w:rtl/>
        </w:rPr>
        <w:t xml:space="preserve"> </w:t>
      </w:r>
    </w:p>
    <w:p w:rsidR="00F20457" w:rsidRPr="005C0239" w:rsidRDefault="00F20457" w:rsidP="00F20457">
      <w:pPr>
        <w:spacing w:line="480" w:lineRule="auto"/>
        <w:rPr>
          <w:rFonts w:cs="David"/>
          <w:color w:val="4A442A" w:themeColor="background2" w:themeShade="40"/>
          <w:rtl/>
        </w:rPr>
      </w:pPr>
    </w:p>
    <w:p w:rsidR="00F20457" w:rsidRPr="005C0239" w:rsidRDefault="00F20457" w:rsidP="00F20457">
      <w:pPr>
        <w:spacing w:line="480" w:lineRule="auto"/>
        <w:rPr>
          <w:rFonts w:cs="David"/>
          <w:color w:val="4A442A" w:themeColor="background2" w:themeShade="40"/>
          <w:rtl/>
        </w:rPr>
      </w:pPr>
    </w:p>
    <w:p w:rsidR="00F20457" w:rsidRPr="005C0239" w:rsidRDefault="00F20457" w:rsidP="00F20457">
      <w:pPr>
        <w:spacing w:line="480" w:lineRule="auto"/>
        <w:rPr>
          <w:rFonts w:cs="David"/>
          <w:color w:val="4A442A" w:themeColor="background2" w:themeShade="40"/>
          <w:rtl/>
        </w:rPr>
      </w:pPr>
    </w:p>
    <w:p w:rsidR="00F20457" w:rsidRPr="005C0239" w:rsidRDefault="00F20457" w:rsidP="00F20457">
      <w:pPr>
        <w:spacing w:line="480" w:lineRule="auto"/>
        <w:rPr>
          <w:rFonts w:cs="David"/>
          <w:color w:val="4A442A" w:themeColor="background2" w:themeShade="40"/>
          <w:rtl/>
        </w:rPr>
      </w:pPr>
    </w:p>
    <w:p w:rsidR="00F20457" w:rsidRPr="005C0239" w:rsidRDefault="00F20457" w:rsidP="00F20457">
      <w:pPr>
        <w:spacing w:line="480" w:lineRule="auto"/>
        <w:rPr>
          <w:rFonts w:cs="David"/>
          <w:color w:val="4A442A" w:themeColor="background2" w:themeShade="40"/>
          <w:rtl/>
        </w:rPr>
      </w:pPr>
    </w:p>
    <w:p w:rsidR="00F20457" w:rsidRPr="005C0239" w:rsidRDefault="00F20457" w:rsidP="00F20457">
      <w:pPr>
        <w:spacing w:line="480" w:lineRule="auto"/>
        <w:rPr>
          <w:rFonts w:cs="David"/>
          <w:color w:val="4A442A" w:themeColor="background2" w:themeShade="40"/>
          <w:rtl/>
        </w:rPr>
      </w:pPr>
    </w:p>
    <w:p w:rsidR="00F20457" w:rsidRPr="005C0239" w:rsidRDefault="00F20457" w:rsidP="00F20457">
      <w:pPr>
        <w:spacing w:line="480" w:lineRule="auto"/>
        <w:rPr>
          <w:rFonts w:cs="David"/>
          <w:color w:val="4A442A" w:themeColor="background2" w:themeShade="40"/>
          <w:rtl/>
        </w:rPr>
      </w:pPr>
    </w:p>
    <w:p w:rsidR="00F20457" w:rsidRPr="005C0239" w:rsidRDefault="00F20457" w:rsidP="00F20457">
      <w:pPr>
        <w:spacing w:line="480" w:lineRule="auto"/>
        <w:rPr>
          <w:rFonts w:cs="David"/>
          <w:color w:val="4A442A" w:themeColor="background2" w:themeShade="40"/>
          <w:rtl/>
        </w:rPr>
      </w:pPr>
    </w:p>
    <w:p w:rsidR="00F20457" w:rsidRPr="005C0239" w:rsidRDefault="00F20457" w:rsidP="00F20457">
      <w:pPr>
        <w:spacing w:line="480" w:lineRule="auto"/>
        <w:rPr>
          <w:rFonts w:cs="David"/>
          <w:b/>
          <w:bCs/>
          <w:color w:val="4A442A" w:themeColor="background2" w:themeShade="40"/>
          <w:rtl/>
        </w:rPr>
      </w:pPr>
    </w:p>
    <w:p w:rsidR="00F20457" w:rsidRDefault="00F20457" w:rsidP="00F20457">
      <w:pPr>
        <w:spacing w:line="480" w:lineRule="auto"/>
        <w:rPr>
          <w:rFonts w:cs="David"/>
          <w:b/>
          <w:bCs/>
          <w:color w:val="4A442A" w:themeColor="background2" w:themeShade="40"/>
          <w:sz w:val="28"/>
          <w:szCs w:val="28"/>
          <w:rtl/>
        </w:rPr>
      </w:pPr>
    </w:p>
    <w:p w:rsidR="00F20457" w:rsidRDefault="00F20457" w:rsidP="00F20457">
      <w:pPr>
        <w:spacing w:line="480" w:lineRule="auto"/>
        <w:rPr>
          <w:rFonts w:cs="David"/>
          <w:b/>
          <w:bCs/>
          <w:color w:val="4A442A" w:themeColor="background2" w:themeShade="40"/>
          <w:sz w:val="28"/>
          <w:szCs w:val="28"/>
          <w:rtl/>
        </w:rPr>
      </w:pPr>
    </w:p>
    <w:p w:rsidR="00F20457" w:rsidRDefault="00F20457" w:rsidP="00F20457">
      <w:pPr>
        <w:spacing w:line="480" w:lineRule="auto"/>
        <w:rPr>
          <w:rFonts w:cs="David"/>
          <w:b/>
          <w:bCs/>
          <w:color w:val="4A442A" w:themeColor="background2" w:themeShade="40"/>
          <w:sz w:val="28"/>
          <w:szCs w:val="28"/>
          <w:rtl/>
        </w:rPr>
      </w:pPr>
    </w:p>
    <w:p w:rsidR="00F20457" w:rsidRDefault="00F20457" w:rsidP="00F20457">
      <w:pPr>
        <w:spacing w:line="480" w:lineRule="auto"/>
        <w:rPr>
          <w:rFonts w:cs="David"/>
          <w:b/>
          <w:bCs/>
          <w:color w:val="4A442A" w:themeColor="background2" w:themeShade="40"/>
          <w:sz w:val="28"/>
          <w:szCs w:val="28"/>
          <w:rtl/>
        </w:rPr>
      </w:pPr>
    </w:p>
    <w:p w:rsidR="00F20457" w:rsidRPr="005C0239" w:rsidRDefault="00F20457" w:rsidP="00F20457">
      <w:pPr>
        <w:spacing w:line="480" w:lineRule="auto"/>
        <w:rPr>
          <w:rFonts w:cs="David"/>
          <w:b/>
          <w:bCs/>
          <w:color w:val="4A442A" w:themeColor="background2" w:themeShade="40"/>
          <w:sz w:val="28"/>
          <w:szCs w:val="28"/>
        </w:rPr>
      </w:pPr>
      <w:r w:rsidRPr="005C0239">
        <w:rPr>
          <w:rFonts w:cs="David" w:hint="cs"/>
          <w:b/>
          <w:bCs/>
          <w:color w:val="4A442A" w:themeColor="background2" w:themeShade="40"/>
          <w:sz w:val="28"/>
          <w:szCs w:val="28"/>
          <w:rtl/>
        </w:rPr>
        <w:t xml:space="preserve">המטרה </w:t>
      </w:r>
      <w:r w:rsidRPr="005C0239">
        <w:rPr>
          <w:rFonts w:cs="David"/>
          <w:b/>
          <w:bCs/>
          <w:color w:val="4A442A" w:themeColor="background2" w:themeShade="40"/>
          <w:sz w:val="28"/>
          <w:szCs w:val="28"/>
          <w:rtl/>
        </w:rPr>
        <w:t>–</w:t>
      </w:r>
      <w:r w:rsidRPr="005C0239">
        <w:rPr>
          <w:rFonts w:cs="David" w:hint="cs"/>
          <w:b/>
          <w:bCs/>
          <w:color w:val="4A442A" w:themeColor="background2" w:themeShade="40"/>
          <w:sz w:val="28"/>
          <w:szCs w:val="28"/>
          <w:rtl/>
        </w:rPr>
        <w:t xml:space="preserve"> </w:t>
      </w:r>
    </w:p>
    <w:p w:rsidR="00F20457" w:rsidRPr="005C0239" w:rsidRDefault="00F20457" w:rsidP="00F20457">
      <w:pPr>
        <w:spacing w:line="480" w:lineRule="auto"/>
        <w:rPr>
          <w:rFonts w:cs="David"/>
          <w:color w:val="4A442A" w:themeColor="background2" w:themeShade="40"/>
        </w:rPr>
      </w:pPr>
      <w:r w:rsidRPr="005C0239">
        <w:rPr>
          <w:rFonts w:cs="David" w:hint="cs"/>
          <w:color w:val="4A442A" w:themeColor="background2" w:themeShade="40"/>
          <w:rtl/>
        </w:rPr>
        <w:t xml:space="preserve">חינוך  ערכי ,דרך  עיצוב המרחב האישי . </w:t>
      </w:r>
    </w:p>
    <w:p w:rsidR="00F20457" w:rsidRPr="005C0239" w:rsidRDefault="00F20457" w:rsidP="00F20457">
      <w:pPr>
        <w:spacing w:line="480" w:lineRule="auto"/>
        <w:rPr>
          <w:rFonts w:cs="David"/>
          <w:color w:val="4A442A" w:themeColor="background2" w:themeShade="40"/>
        </w:rPr>
      </w:pPr>
      <w:r w:rsidRPr="005C0239">
        <w:rPr>
          <w:rFonts w:cs="David" w:hint="cs"/>
          <w:color w:val="4A442A" w:themeColor="background2" w:themeShade="40"/>
          <w:rtl/>
        </w:rPr>
        <w:t>חיזוק תחושת השייכות של החניך  לחדרו האישי ומשם לכפר .</w:t>
      </w:r>
    </w:p>
    <w:p w:rsidR="00F20457" w:rsidRPr="005C0239" w:rsidRDefault="00F20457" w:rsidP="00F20457">
      <w:pPr>
        <w:spacing w:line="480" w:lineRule="auto"/>
        <w:rPr>
          <w:rFonts w:cs="David"/>
          <w:color w:val="4A442A" w:themeColor="background2" w:themeShade="40"/>
        </w:rPr>
      </w:pPr>
      <w:r w:rsidRPr="005C0239">
        <w:rPr>
          <w:rFonts w:cs="David" w:hint="cs"/>
          <w:color w:val="4A442A" w:themeColor="background2" w:themeShade="40"/>
          <w:rtl/>
        </w:rPr>
        <w:t>יצירת מודל של חדר לילדי החניכים .</w:t>
      </w:r>
    </w:p>
    <w:p w:rsidR="00F20457" w:rsidRPr="005C0239" w:rsidRDefault="00F20457" w:rsidP="00F20457">
      <w:pPr>
        <w:spacing w:line="480" w:lineRule="auto"/>
        <w:rPr>
          <w:rFonts w:cs="David"/>
          <w:b/>
          <w:bCs/>
          <w:color w:val="4A442A" w:themeColor="background2" w:themeShade="40"/>
          <w:rtl/>
        </w:rPr>
      </w:pPr>
      <w:r w:rsidRPr="005C0239">
        <w:rPr>
          <w:rFonts w:cs="David"/>
          <w:b/>
          <w:bCs/>
          <w:color w:val="4A442A" w:themeColor="background2" w:themeShade="40"/>
          <w:rtl/>
        </w:rPr>
        <w:lastRenderedPageBreak/>
        <w:t>מעגלי השפעה- על איזה מעגלי השפעה התכנית משפיעה באיזו דרך?</w:t>
      </w:r>
    </w:p>
    <w:p w:rsidR="00F20457"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המעגל הראשון הוא החניך וחבריו לחדר, המעגל השני זו הקבוצה של החניך , המעגל השלישי הוא כל הכפר  ולבסוף המעגל הרביעי משפחת החניך .</w:t>
      </w:r>
    </w:p>
    <w:p w:rsidR="00F20457" w:rsidRDefault="00F20457" w:rsidP="00F20457">
      <w:pPr>
        <w:spacing w:line="480" w:lineRule="auto"/>
        <w:rPr>
          <w:rFonts w:cs="David"/>
          <w:color w:val="4A442A" w:themeColor="background2" w:themeShade="40"/>
          <w:rtl/>
        </w:rPr>
      </w:pPr>
    </w:p>
    <w:p w:rsidR="00F20457" w:rsidRDefault="00F20457" w:rsidP="00F20457">
      <w:pPr>
        <w:spacing w:line="480" w:lineRule="auto"/>
        <w:rPr>
          <w:rFonts w:cs="David"/>
          <w:color w:val="4A442A" w:themeColor="background2" w:themeShade="40"/>
          <w:rtl/>
        </w:rPr>
      </w:pPr>
    </w:p>
    <w:p w:rsidR="00F20457" w:rsidRPr="005C0239" w:rsidRDefault="00F20457" w:rsidP="00F20457">
      <w:pPr>
        <w:spacing w:line="480" w:lineRule="auto"/>
        <w:rPr>
          <w:rFonts w:cs="David"/>
          <w:b/>
          <w:bCs/>
          <w:color w:val="4A442A" w:themeColor="background2" w:themeShade="40"/>
          <w:rtl/>
        </w:rPr>
      </w:pPr>
      <w:r w:rsidRPr="005C0239">
        <w:rPr>
          <w:rFonts w:cs="David"/>
          <w:b/>
          <w:bCs/>
          <w:color w:val="4A442A" w:themeColor="background2" w:themeShade="40"/>
          <w:rtl/>
        </w:rPr>
        <w:t>מה ייחשב כהצלחה?</w:t>
      </w:r>
    </w:p>
    <w:p w:rsidR="00F20457" w:rsidRPr="005C0239" w:rsidRDefault="00F20457" w:rsidP="00F20457">
      <w:pPr>
        <w:spacing w:line="480" w:lineRule="auto"/>
        <w:rPr>
          <w:rFonts w:cs="David"/>
          <w:color w:val="4A442A" w:themeColor="background2" w:themeShade="40"/>
        </w:rPr>
      </w:pPr>
      <w:r w:rsidRPr="005C0239">
        <w:rPr>
          <w:rFonts w:cs="David" w:hint="cs"/>
          <w:color w:val="4A442A" w:themeColor="background2" w:themeShade="40"/>
          <w:rtl/>
        </w:rPr>
        <w:t xml:space="preserve"> החדרים מעוצבים ומצליחים לשמור עליהם לאורך השנה .כתיבת פרוטוקול חדר כלומר , מה צריך להיות בחדר איך נותנים ביטוי לנושאים שעלו .</w:t>
      </w:r>
    </w:p>
    <w:p w:rsidR="00F20457" w:rsidRPr="005C0239" w:rsidRDefault="00F20457" w:rsidP="00F20457">
      <w:pPr>
        <w:spacing w:line="480" w:lineRule="auto"/>
        <w:rPr>
          <w:rFonts w:cs="David"/>
          <w:b/>
          <w:bCs/>
          <w:color w:val="4A442A" w:themeColor="background2" w:themeShade="40"/>
        </w:rPr>
      </w:pPr>
      <w:r w:rsidRPr="005C0239">
        <w:rPr>
          <w:rFonts w:cs="David"/>
          <w:b/>
          <w:bCs/>
          <w:color w:val="4A442A" w:themeColor="background2" w:themeShade="40"/>
          <w:rtl/>
        </w:rPr>
        <w:t>כיצד נמדוד ונעריך את הצלחת התוכנית?</w:t>
      </w:r>
    </w:p>
    <w:p w:rsidR="00F20457" w:rsidRPr="005C0239"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בדיקת מצב החדרים אחת לחודשיים , בצרוה של ביקור מסודר ומתוכנן של  מנהל הפנימיה , אחת  למחצית   יהיה ביקור  של כל הנהלת  הכפר (כולל את כל חברי ההנהלה)</w:t>
      </w:r>
    </w:p>
    <w:p w:rsidR="00F20457" w:rsidRPr="005C0239" w:rsidRDefault="00F20457" w:rsidP="00F20457">
      <w:pPr>
        <w:spacing w:line="480" w:lineRule="auto"/>
        <w:rPr>
          <w:rFonts w:cs="David"/>
          <w:b/>
          <w:bCs/>
          <w:color w:val="4A442A" w:themeColor="background2" w:themeShade="40"/>
          <w:rtl/>
        </w:rPr>
      </w:pPr>
      <w:r w:rsidRPr="005C0239">
        <w:rPr>
          <w:rFonts w:cs="David" w:hint="eastAsia"/>
          <w:b/>
          <w:bCs/>
          <w:color w:val="4A442A" w:themeColor="background2" w:themeShade="40"/>
          <w:rtl/>
        </w:rPr>
        <w:t>מה</w:t>
      </w:r>
      <w:r w:rsidRPr="005C0239">
        <w:rPr>
          <w:rFonts w:cs="David"/>
          <w:b/>
          <w:bCs/>
          <w:color w:val="4A442A" w:themeColor="background2" w:themeShade="40"/>
          <w:rtl/>
        </w:rPr>
        <w:t xml:space="preserve"> ייחשב </w:t>
      </w:r>
      <w:r w:rsidRPr="005C0239">
        <w:rPr>
          <w:rFonts w:cs="David" w:hint="eastAsia"/>
          <w:b/>
          <w:bCs/>
          <w:color w:val="4A442A" w:themeColor="background2" w:themeShade="40"/>
          <w:rtl/>
        </w:rPr>
        <w:t>בע</w:t>
      </w:r>
      <w:r>
        <w:rPr>
          <w:rFonts w:cs="David" w:hint="cs"/>
          <w:b/>
          <w:bCs/>
          <w:color w:val="4A442A" w:themeColor="background2" w:themeShade="40"/>
          <w:rtl/>
        </w:rPr>
        <w:t>נ</w:t>
      </w:r>
      <w:r w:rsidRPr="005C0239">
        <w:rPr>
          <w:rFonts w:cs="David" w:hint="eastAsia"/>
          <w:b/>
          <w:bCs/>
          <w:color w:val="4A442A" w:themeColor="background2" w:themeShade="40"/>
          <w:rtl/>
        </w:rPr>
        <w:t>יי</w:t>
      </w:r>
      <w:r w:rsidRPr="005C0239">
        <w:rPr>
          <w:rFonts w:cs="David"/>
          <w:b/>
          <w:bCs/>
          <w:color w:val="4A442A" w:themeColor="background2" w:themeShade="40"/>
          <w:rtl/>
        </w:rPr>
        <w:t xml:space="preserve"> </w:t>
      </w:r>
      <w:r w:rsidRPr="005C0239">
        <w:rPr>
          <w:rFonts w:cs="David" w:hint="eastAsia"/>
          <w:b/>
          <w:bCs/>
          <w:color w:val="4A442A" w:themeColor="background2" w:themeShade="40"/>
          <w:rtl/>
        </w:rPr>
        <w:t>כהצלחה</w:t>
      </w:r>
      <w:r w:rsidRPr="005C0239">
        <w:rPr>
          <w:rFonts w:cs="David"/>
          <w:b/>
          <w:bCs/>
          <w:color w:val="4A442A" w:themeColor="background2" w:themeShade="40"/>
          <w:rtl/>
        </w:rPr>
        <w:t>?</w:t>
      </w:r>
    </w:p>
    <w:p w:rsidR="00F20457" w:rsidRPr="005C0239" w:rsidRDefault="00F20457" w:rsidP="00F20457">
      <w:pPr>
        <w:spacing w:line="480" w:lineRule="auto"/>
        <w:rPr>
          <w:rFonts w:cs="David"/>
          <w:color w:val="4A442A" w:themeColor="background2" w:themeShade="40"/>
          <w:rtl/>
        </w:rPr>
      </w:pPr>
      <w:r w:rsidRPr="005C0239">
        <w:rPr>
          <w:rFonts w:cs="David" w:hint="eastAsia"/>
          <w:color w:val="4A442A" w:themeColor="background2" w:themeShade="40"/>
          <w:rtl/>
        </w:rPr>
        <w:t>בעיני</w:t>
      </w:r>
      <w:r w:rsidRPr="005C0239">
        <w:rPr>
          <w:rFonts w:cs="David"/>
          <w:color w:val="4A442A" w:themeColor="background2" w:themeShade="40"/>
          <w:rtl/>
        </w:rPr>
        <w:t xml:space="preserve"> </w:t>
      </w:r>
      <w:r w:rsidRPr="005C0239">
        <w:rPr>
          <w:rFonts w:cs="David" w:hint="eastAsia"/>
          <w:color w:val="4A442A" w:themeColor="background2" w:themeShade="40"/>
          <w:rtl/>
        </w:rPr>
        <w:t>אם</w:t>
      </w:r>
      <w:r w:rsidRPr="005C0239">
        <w:rPr>
          <w:rFonts w:cs="David"/>
          <w:color w:val="4A442A" w:themeColor="background2" w:themeShade="40"/>
          <w:rtl/>
        </w:rPr>
        <w:t xml:space="preserve"> </w:t>
      </w:r>
      <w:r w:rsidRPr="005C0239">
        <w:rPr>
          <w:rFonts w:cs="David" w:hint="eastAsia"/>
          <w:color w:val="4A442A" w:themeColor="background2" w:themeShade="40"/>
          <w:rtl/>
        </w:rPr>
        <w:t>חניכים</w:t>
      </w:r>
      <w:r w:rsidRPr="005C0239">
        <w:rPr>
          <w:rFonts w:cs="David"/>
          <w:color w:val="4A442A" w:themeColor="background2" w:themeShade="40"/>
          <w:rtl/>
        </w:rPr>
        <w:t xml:space="preserve"> </w:t>
      </w:r>
      <w:r w:rsidRPr="005C0239">
        <w:rPr>
          <w:rFonts w:cs="David" w:hint="eastAsia"/>
          <w:color w:val="4A442A" w:themeColor="background2" w:themeShade="40"/>
          <w:rtl/>
        </w:rPr>
        <w:t>לא</w:t>
      </w:r>
      <w:r w:rsidRPr="005C0239">
        <w:rPr>
          <w:rFonts w:cs="David"/>
          <w:color w:val="4A442A" w:themeColor="background2" w:themeShade="40"/>
          <w:rtl/>
        </w:rPr>
        <w:t xml:space="preserve"> </w:t>
      </w:r>
      <w:r w:rsidRPr="005C0239">
        <w:rPr>
          <w:rFonts w:cs="David" w:hint="eastAsia"/>
          <w:color w:val="4A442A" w:themeColor="background2" w:themeShade="40"/>
          <w:rtl/>
        </w:rPr>
        <w:t>ירצו</w:t>
      </w:r>
      <w:r w:rsidRPr="005C0239">
        <w:rPr>
          <w:rFonts w:cs="David"/>
          <w:color w:val="4A442A" w:themeColor="background2" w:themeShade="40"/>
          <w:rtl/>
        </w:rPr>
        <w:t xml:space="preserve"> </w:t>
      </w:r>
      <w:r w:rsidRPr="005C0239">
        <w:rPr>
          <w:rFonts w:cs="David" w:hint="eastAsia"/>
          <w:color w:val="4A442A" w:themeColor="background2" w:themeShade="40"/>
          <w:rtl/>
        </w:rPr>
        <w:t>לעבור</w:t>
      </w:r>
      <w:r w:rsidRPr="005C0239">
        <w:rPr>
          <w:rFonts w:cs="David"/>
          <w:color w:val="4A442A" w:themeColor="background2" w:themeShade="40"/>
          <w:rtl/>
        </w:rPr>
        <w:t xml:space="preserve"> </w:t>
      </w:r>
      <w:r w:rsidRPr="005C0239">
        <w:rPr>
          <w:rFonts w:cs="David" w:hint="eastAsia"/>
          <w:color w:val="4A442A" w:themeColor="background2" w:themeShade="40"/>
          <w:rtl/>
        </w:rPr>
        <w:t>חדר</w:t>
      </w:r>
      <w:r w:rsidRPr="005C0239">
        <w:rPr>
          <w:rFonts w:cs="David"/>
          <w:color w:val="4A442A" w:themeColor="background2" w:themeShade="40"/>
          <w:rtl/>
        </w:rPr>
        <w:t xml:space="preserve"> </w:t>
      </w:r>
      <w:r w:rsidRPr="005C0239">
        <w:rPr>
          <w:rFonts w:cs="David" w:hint="eastAsia"/>
          <w:color w:val="4A442A" w:themeColor="background2" w:themeShade="40"/>
          <w:rtl/>
        </w:rPr>
        <w:t>בסיום</w:t>
      </w:r>
      <w:r w:rsidRPr="005C0239">
        <w:rPr>
          <w:rFonts w:cs="David"/>
          <w:color w:val="4A442A" w:themeColor="background2" w:themeShade="40"/>
          <w:rtl/>
        </w:rPr>
        <w:t xml:space="preserve"> </w:t>
      </w:r>
      <w:r w:rsidRPr="005C0239">
        <w:rPr>
          <w:rFonts w:cs="David" w:hint="eastAsia"/>
          <w:color w:val="4A442A" w:themeColor="background2" w:themeShade="40"/>
          <w:rtl/>
        </w:rPr>
        <w:t>שנת</w:t>
      </w:r>
      <w:r w:rsidRPr="005C0239">
        <w:rPr>
          <w:rFonts w:cs="David"/>
          <w:color w:val="4A442A" w:themeColor="background2" w:themeShade="40"/>
          <w:rtl/>
        </w:rPr>
        <w:t xml:space="preserve"> </w:t>
      </w:r>
      <w:r w:rsidRPr="005C0239">
        <w:rPr>
          <w:rFonts w:cs="David" w:hint="eastAsia"/>
          <w:color w:val="4A442A" w:themeColor="background2" w:themeShade="40"/>
          <w:rtl/>
        </w:rPr>
        <w:t>הלימודים</w:t>
      </w:r>
      <w:r w:rsidRPr="005C0239">
        <w:rPr>
          <w:rFonts w:cs="David"/>
          <w:color w:val="4A442A" w:themeColor="background2" w:themeShade="40"/>
          <w:rtl/>
        </w:rPr>
        <w:t xml:space="preserve"> </w:t>
      </w:r>
      <w:r w:rsidRPr="005C0239">
        <w:rPr>
          <w:rFonts w:cs="David" w:hint="eastAsia"/>
          <w:color w:val="4A442A" w:themeColor="background2" w:themeShade="40"/>
          <w:rtl/>
        </w:rPr>
        <w:t>וירצו</w:t>
      </w:r>
      <w:r w:rsidRPr="005C0239">
        <w:rPr>
          <w:rFonts w:cs="David"/>
          <w:color w:val="4A442A" w:themeColor="background2" w:themeShade="40"/>
          <w:rtl/>
        </w:rPr>
        <w:t xml:space="preserve"> </w:t>
      </w:r>
      <w:r w:rsidRPr="005C0239">
        <w:rPr>
          <w:rFonts w:cs="David" w:hint="eastAsia"/>
          <w:color w:val="4A442A" w:themeColor="background2" w:themeShade="40"/>
          <w:rtl/>
        </w:rPr>
        <w:t>להישאר</w:t>
      </w:r>
      <w:r w:rsidRPr="005C0239">
        <w:rPr>
          <w:rFonts w:cs="David"/>
          <w:color w:val="4A442A" w:themeColor="background2" w:themeShade="40"/>
          <w:rtl/>
        </w:rPr>
        <w:t xml:space="preserve"> </w:t>
      </w:r>
      <w:r w:rsidRPr="005C0239">
        <w:rPr>
          <w:rFonts w:cs="David" w:hint="eastAsia"/>
          <w:color w:val="4A442A" w:themeColor="background2" w:themeShade="40"/>
          <w:rtl/>
        </w:rPr>
        <w:t>באותו</w:t>
      </w:r>
      <w:r w:rsidRPr="005C0239">
        <w:rPr>
          <w:rFonts w:cs="David"/>
          <w:color w:val="4A442A" w:themeColor="background2" w:themeShade="40"/>
          <w:rtl/>
        </w:rPr>
        <w:t xml:space="preserve"> </w:t>
      </w:r>
      <w:r w:rsidRPr="005C0239">
        <w:rPr>
          <w:rFonts w:cs="David" w:hint="eastAsia"/>
          <w:color w:val="4A442A" w:themeColor="background2" w:themeShade="40"/>
          <w:rtl/>
        </w:rPr>
        <w:t>חדר</w:t>
      </w:r>
      <w:r w:rsidRPr="005C0239">
        <w:rPr>
          <w:rFonts w:cs="David"/>
          <w:color w:val="4A442A" w:themeColor="background2" w:themeShade="40"/>
          <w:rtl/>
        </w:rPr>
        <w:t xml:space="preserve"> </w:t>
      </w:r>
      <w:r w:rsidRPr="005C0239">
        <w:rPr>
          <w:rFonts w:cs="David" w:hint="eastAsia"/>
          <w:color w:val="4A442A" w:themeColor="background2" w:themeShade="40"/>
          <w:rtl/>
        </w:rPr>
        <w:t>לאורך</w:t>
      </w:r>
      <w:r w:rsidRPr="005C0239">
        <w:rPr>
          <w:rFonts w:cs="David"/>
          <w:color w:val="4A442A" w:themeColor="background2" w:themeShade="40"/>
          <w:rtl/>
        </w:rPr>
        <w:t xml:space="preserve"> </w:t>
      </w:r>
      <w:r w:rsidRPr="005C0239">
        <w:rPr>
          <w:rFonts w:cs="David" w:hint="eastAsia"/>
          <w:color w:val="4A442A" w:themeColor="background2" w:themeShade="40"/>
          <w:rtl/>
        </w:rPr>
        <w:t>כל</w:t>
      </w:r>
      <w:r w:rsidRPr="005C0239">
        <w:rPr>
          <w:rFonts w:cs="David"/>
          <w:color w:val="4A442A" w:themeColor="background2" w:themeShade="40"/>
          <w:rtl/>
        </w:rPr>
        <w:t xml:space="preserve"> </w:t>
      </w:r>
      <w:r w:rsidRPr="005C0239">
        <w:rPr>
          <w:rFonts w:cs="David" w:hint="eastAsia"/>
          <w:color w:val="4A442A" w:themeColor="background2" w:themeShade="40"/>
          <w:rtl/>
        </w:rPr>
        <w:t>שנות</w:t>
      </w:r>
      <w:r w:rsidRPr="005C0239">
        <w:rPr>
          <w:rFonts w:cs="David"/>
          <w:color w:val="4A442A" w:themeColor="background2" w:themeShade="40"/>
          <w:rtl/>
        </w:rPr>
        <w:t xml:space="preserve"> </w:t>
      </w:r>
      <w:r w:rsidRPr="005C0239">
        <w:rPr>
          <w:rFonts w:cs="David" w:hint="eastAsia"/>
          <w:color w:val="4A442A" w:themeColor="background2" w:themeShade="40"/>
          <w:rtl/>
        </w:rPr>
        <w:t>התחנכותם</w:t>
      </w:r>
      <w:r w:rsidRPr="005C0239">
        <w:rPr>
          <w:rFonts w:cs="David"/>
          <w:color w:val="4A442A" w:themeColor="background2" w:themeShade="40"/>
          <w:rtl/>
        </w:rPr>
        <w:t xml:space="preserve">  </w:t>
      </w:r>
      <w:r w:rsidRPr="005C0239">
        <w:rPr>
          <w:rFonts w:cs="David" w:hint="eastAsia"/>
          <w:color w:val="4A442A" w:themeColor="background2" w:themeShade="40"/>
          <w:rtl/>
        </w:rPr>
        <w:t>זו</w:t>
      </w:r>
      <w:r w:rsidRPr="005C0239">
        <w:rPr>
          <w:rFonts w:cs="David"/>
          <w:color w:val="4A442A" w:themeColor="background2" w:themeShade="40"/>
          <w:rtl/>
        </w:rPr>
        <w:t xml:space="preserve"> </w:t>
      </w:r>
      <w:r w:rsidRPr="005C0239">
        <w:rPr>
          <w:rFonts w:cs="David" w:hint="eastAsia"/>
          <w:color w:val="4A442A" w:themeColor="background2" w:themeShade="40"/>
          <w:rtl/>
        </w:rPr>
        <w:t>תהיה</w:t>
      </w:r>
      <w:r w:rsidRPr="005C0239">
        <w:rPr>
          <w:rFonts w:cs="David"/>
          <w:color w:val="4A442A" w:themeColor="background2" w:themeShade="40"/>
          <w:rtl/>
        </w:rPr>
        <w:t xml:space="preserve"> </w:t>
      </w:r>
      <w:r w:rsidRPr="005C0239">
        <w:rPr>
          <w:rFonts w:cs="David" w:hint="eastAsia"/>
          <w:color w:val="4A442A" w:themeColor="background2" w:themeShade="40"/>
          <w:rtl/>
        </w:rPr>
        <w:t>הצלחה</w:t>
      </w:r>
      <w:r w:rsidRPr="005C0239">
        <w:rPr>
          <w:rFonts w:cs="David"/>
          <w:color w:val="4A442A" w:themeColor="background2" w:themeShade="40"/>
          <w:rtl/>
        </w:rPr>
        <w:t xml:space="preserve"> </w:t>
      </w:r>
      <w:r w:rsidRPr="005C0239">
        <w:rPr>
          <w:rFonts w:cs="David" w:hint="eastAsia"/>
          <w:color w:val="4A442A" w:themeColor="background2" w:themeShade="40"/>
          <w:rtl/>
        </w:rPr>
        <w:t>גדולה</w:t>
      </w:r>
      <w:r w:rsidRPr="005C0239">
        <w:rPr>
          <w:rFonts w:cs="David"/>
          <w:color w:val="4A442A" w:themeColor="background2" w:themeShade="40"/>
          <w:rtl/>
        </w:rPr>
        <w:t xml:space="preserve"> .</w:t>
      </w:r>
    </w:p>
    <w:p w:rsidR="00F20457" w:rsidRPr="005C0239" w:rsidRDefault="00F20457" w:rsidP="00F20457">
      <w:pPr>
        <w:spacing w:line="480" w:lineRule="auto"/>
        <w:rPr>
          <w:rFonts w:cs="David"/>
          <w:b/>
          <w:bCs/>
          <w:color w:val="4A442A" w:themeColor="background2" w:themeShade="40"/>
          <w:u w:val="single"/>
        </w:rPr>
      </w:pPr>
      <w:r w:rsidRPr="005C0239">
        <w:rPr>
          <w:rFonts w:cs="David"/>
          <w:b/>
          <w:bCs/>
          <w:color w:val="4A442A" w:themeColor="background2" w:themeShade="40"/>
          <w:u w:val="single"/>
          <w:rtl/>
        </w:rPr>
        <w:t>אתגרים צפויים ודרכי התמודדות אפשריות:</w:t>
      </w:r>
    </w:p>
    <w:p w:rsidR="00F20457" w:rsidRPr="005C0239"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אחד האתגרים המשמעותיים ביותר  שאני צופה זה שיתוף הפעולה של צוות ההדרכה וההבנה שלהם את החשיבות של הנושא , מניסיו</w:t>
      </w:r>
      <w:r w:rsidRPr="005C0239">
        <w:rPr>
          <w:rFonts w:cs="David" w:hint="eastAsia"/>
          <w:color w:val="4A442A" w:themeColor="background2" w:themeShade="40"/>
          <w:rtl/>
        </w:rPr>
        <w:t>ן</w:t>
      </w:r>
      <w:r w:rsidRPr="005C0239">
        <w:rPr>
          <w:rFonts w:cs="David" w:hint="cs"/>
          <w:color w:val="4A442A" w:themeColor="background2" w:themeShade="40"/>
          <w:rtl/>
        </w:rPr>
        <w:t xml:space="preserve"> בהתחלה הם יכולים "להחזיק" את הנושא כלומר לא לאפשר תלייה של תמונות לא ראויות,   הכנסת ריהוט מרופט  , שמירה על המצב הקיים ושיפור . אבל עם הזמן היכולת שלהם והמוכוונו</w:t>
      </w:r>
      <w:r w:rsidRPr="005C0239">
        <w:rPr>
          <w:rFonts w:cs="David" w:hint="eastAsia"/>
          <w:color w:val="4A442A" w:themeColor="background2" w:themeShade="40"/>
          <w:rtl/>
        </w:rPr>
        <w:t>ת</w:t>
      </w:r>
      <w:r w:rsidRPr="005C0239">
        <w:rPr>
          <w:rFonts w:cs="David" w:hint="cs"/>
          <w:color w:val="4A442A" w:themeColor="background2" w:themeShade="40"/>
          <w:rtl/>
        </w:rPr>
        <w:t xml:space="preserve"> שלהם יורדת . הנהלת הכפר תצטרך לגבות את המהלך בהקפדה יותר משמעותית על מצב המגורים , ונצטרך לייצר מוטיבציה אצל חניכים  וצוות שישמרו על המצב הקיים ומצד שני לנקוט בסנקציות כנגד צוות /חניכים שלא יעמדו בכללים . </w:t>
      </w:r>
    </w:p>
    <w:p w:rsidR="00F20457" w:rsidRPr="005C0239"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אתגר נוסף הוא היכולת של החניכים להכיל את הפער שיש בין החדר בבית והחדר בפנימייה , לפעמים הפער הוא כל כך גדול שהחניך "מעוניין " לשמור על המצב הקיים /המוכר ולכן יהרוס , יצייר ,וישבור דברים .</w:t>
      </w:r>
    </w:p>
    <w:p w:rsidR="00F20457" w:rsidRPr="005C0239" w:rsidRDefault="00F20457" w:rsidP="00F20457">
      <w:pPr>
        <w:spacing w:line="480" w:lineRule="auto"/>
        <w:rPr>
          <w:rFonts w:cs="David"/>
          <w:color w:val="4A442A" w:themeColor="background2" w:themeShade="40"/>
          <w:rtl/>
        </w:rPr>
      </w:pPr>
      <w:r w:rsidRPr="005C0239">
        <w:rPr>
          <w:rFonts w:cs="David" w:hint="cs"/>
          <w:color w:val="4A442A" w:themeColor="background2" w:themeShade="40"/>
          <w:rtl/>
        </w:rPr>
        <w:t xml:space="preserve">ולכן יש חשיבות גדולה בהעברת סדנאות ע"י </w:t>
      </w:r>
      <w:proofErr w:type="spellStart"/>
      <w:r w:rsidRPr="005C0239">
        <w:rPr>
          <w:rFonts w:cs="David" w:hint="cs"/>
          <w:color w:val="4A442A" w:themeColor="background2" w:themeShade="40"/>
          <w:rtl/>
        </w:rPr>
        <w:t>העו"ס</w:t>
      </w:r>
      <w:proofErr w:type="spellEnd"/>
      <w:r w:rsidRPr="005C0239">
        <w:rPr>
          <w:rFonts w:cs="David" w:hint="cs"/>
          <w:color w:val="4A442A" w:themeColor="background2" w:themeShade="40"/>
          <w:rtl/>
        </w:rPr>
        <w:t xml:space="preserve"> והמדריך של הקבוצה אחת לתקופה כדי לעבד את הנושא . הפתרון שהוצע בסעיף  הקודם יכול להיות  דרך נוספת להתמודד עם האתגרים  שעלו.</w:t>
      </w:r>
    </w:p>
    <w:p w:rsidR="00F20457" w:rsidRPr="00ED50E3" w:rsidRDefault="00F20457" w:rsidP="00F20457">
      <w:pPr>
        <w:spacing w:line="480" w:lineRule="auto"/>
        <w:rPr>
          <w:rFonts w:cs="David"/>
          <w:b/>
          <w:bCs/>
          <w:color w:val="4A442A" w:themeColor="background2" w:themeShade="40"/>
          <w:u w:val="single"/>
          <w:rtl/>
        </w:rPr>
      </w:pPr>
      <w:r w:rsidRPr="00ED50E3">
        <w:rPr>
          <w:rFonts w:cs="David"/>
          <w:b/>
          <w:bCs/>
          <w:color w:val="4A442A" w:themeColor="background2" w:themeShade="40"/>
          <w:u w:val="single"/>
          <w:rtl/>
        </w:rPr>
        <w:t>מעגלי שותפות:</w:t>
      </w:r>
    </w:p>
    <w:p w:rsidR="00F20457" w:rsidRPr="005C0239" w:rsidRDefault="00F20457" w:rsidP="00F20457">
      <w:pPr>
        <w:spacing w:line="480" w:lineRule="auto"/>
        <w:rPr>
          <w:rFonts w:cs="David"/>
          <w:color w:val="4A442A" w:themeColor="background2" w:themeShade="40"/>
          <w:rtl/>
        </w:rPr>
      </w:pPr>
      <w:r w:rsidRPr="005C0239">
        <w:rPr>
          <w:rFonts w:cs="David" w:hint="cs"/>
          <w:b/>
          <w:bCs/>
          <w:color w:val="4A442A" w:themeColor="background2" w:themeShade="40"/>
          <w:rtl/>
        </w:rPr>
        <w:t>בשלב ראשון הנהלת הכפר</w:t>
      </w:r>
      <w:r w:rsidRPr="005C0239">
        <w:rPr>
          <w:rFonts w:cs="David" w:hint="cs"/>
          <w:color w:val="4A442A" w:themeColor="background2" w:themeShade="40"/>
          <w:rtl/>
        </w:rPr>
        <w:t xml:space="preserve"> - בשיתוף  צוות מוביל בפנימיי</w:t>
      </w:r>
      <w:r w:rsidRPr="005C0239">
        <w:rPr>
          <w:rFonts w:cs="David" w:hint="eastAsia"/>
          <w:color w:val="4A442A" w:themeColor="background2" w:themeShade="40"/>
          <w:rtl/>
        </w:rPr>
        <w:t>ה</w:t>
      </w:r>
      <w:r w:rsidRPr="005C0239">
        <w:rPr>
          <w:rFonts w:cs="David" w:hint="cs"/>
          <w:color w:val="4A442A" w:themeColor="background2" w:themeShade="40"/>
          <w:rtl/>
        </w:rPr>
        <w:t xml:space="preserve"> .</w:t>
      </w:r>
    </w:p>
    <w:p w:rsidR="00F20457" w:rsidRPr="005C0239" w:rsidRDefault="00F20457" w:rsidP="00F20457">
      <w:pPr>
        <w:spacing w:line="480" w:lineRule="auto"/>
        <w:rPr>
          <w:rFonts w:cs="David"/>
          <w:color w:val="4A442A" w:themeColor="background2" w:themeShade="40"/>
          <w:rtl/>
        </w:rPr>
      </w:pPr>
      <w:r w:rsidRPr="005C0239">
        <w:rPr>
          <w:rFonts w:cs="David" w:hint="cs"/>
          <w:b/>
          <w:bCs/>
          <w:color w:val="4A442A" w:themeColor="background2" w:themeShade="40"/>
          <w:rtl/>
        </w:rPr>
        <w:t>בשלב שני</w:t>
      </w:r>
      <w:r w:rsidRPr="005C0239">
        <w:rPr>
          <w:rFonts w:cs="David" w:hint="cs"/>
          <w:color w:val="4A442A" w:themeColor="background2" w:themeShade="40"/>
          <w:rtl/>
        </w:rPr>
        <w:t>- התערבות של מעצבת פנים.</w:t>
      </w:r>
    </w:p>
    <w:p w:rsidR="00F20457" w:rsidRPr="005C0239" w:rsidRDefault="00F20457" w:rsidP="00F20457">
      <w:pPr>
        <w:spacing w:line="480" w:lineRule="auto"/>
        <w:rPr>
          <w:rFonts w:cs="David"/>
          <w:color w:val="4A442A" w:themeColor="background2" w:themeShade="40"/>
          <w:rtl/>
        </w:rPr>
      </w:pPr>
      <w:r w:rsidRPr="005C0239">
        <w:rPr>
          <w:rFonts w:cs="David" w:hint="cs"/>
          <w:b/>
          <w:bCs/>
          <w:color w:val="4A442A" w:themeColor="background2" w:themeShade="40"/>
          <w:rtl/>
        </w:rPr>
        <w:lastRenderedPageBreak/>
        <w:t>שלב שלישי</w:t>
      </w:r>
      <w:r w:rsidRPr="005C0239">
        <w:rPr>
          <w:rFonts w:cs="David" w:hint="cs"/>
          <w:color w:val="4A442A" w:themeColor="background2" w:themeShade="40"/>
          <w:rtl/>
        </w:rPr>
        <w:t xml:space="preserve"> </w:t>
      </w:r>
      <w:r w:rsidRPr="005C0239">
        <w:rPr>
          <w:rFonts w:cs="David"/>
          <w:color w:val="4A442A" w:themeColor="background2" w:themeShade="40"/>
          <w:rtl/>
        </w:rPr>
        <w:t>–</w:t>
      </w:r>
      <w:r w:rsidRPr="005C0239">
        <w:rPr>
          <w:rFonts w:cs="David" w:hint="cs"/>
          <w:color w:val="4A442A" w:themeColor="background2" w:themeShade="40"/>
          <w:rtl/>
        </w:rPr>
        <w:t xml:space="preserve">  גיוס צוות  ההדרכה ואם הבית  , וגם עובדי התחזוקה </w:t>
      </w:r>
    </w:p>
    <w:p w:rsidR="00F20457" w:rsidRDefault="00F20457" w:rsidP="00F20457">
      <w:pPr>
        <w:spacing w:line="480" w:lineRule="auto"/>
        <w:rPr>
          <w:rFonts w:cs="David"/>
          <w:color w:val="4A442A" w:themeColor="background2" w:themeShade="40"/>
          <w:rtl/>
        </w:rPr>
      </w:pPr>
      <w:r w:rsidRPr="005C0239">
        <w:rPr>
          <w:rFonts w:cs="David"/>
          <w:b/>
          <w:bCs/>
          <w:color w:val="4A442A" w:themeColor="background2" w:themeShade="40"/>
          <w:rtl/>
        </w:rPr>
        <w:t>שותפות חניכים</w:t>
      </w:r>
      <w:r w:rsidRPr="005C0239">
        <w:rPr>
          <w:rFonts w:cs="David"/>
          <w:color w:val="4A442A" w:themeColor="background2" w:themeShade="40"/>
          <w:rtl/>
        </w:rPr>
        <w:t xml:space="preserve">  - </w:t>
      </w:r>
      <w:r w:rsidRPr="005C0239">
        <w:rPr>
          <w:rFonts w:cs="David" w:hint="cs"/>
          <w:color w:val="4A442A" w:themeColor="background2" w:themeShade="40"/>
          <w:rtl/>
        </w:rPr>
        <w:t xml:space="preserve">  בשלב האחרון  , החניכים יהיו מעורבים ושותפים לתהליך ולתובנות הראשונות של הצוות</w:t>
      </w:r>
    </w:p>
    <w:p w:rsidR="00F20457" w:rsidRDefault="00F20457" w:rsidP="00F20457">
      <w:pPr>
        <w:spacing w:line="480" w:lineRule="auto"/>
        <w:rPr>
          <w:rFonts w:cs="David"/>
          <w:color w:val="4A442A" w:themeColor="background2" w:themeShade="40"/>
          <w:rtl/>
        </w:rPr>
      </w:pPr>
    </w:p>
    <w:p w:rsidR="00F20457" w:rsidRPr="005C0239" w:rsidRDefault="00F20457" w:rsidP="00F20457">
      <w:pPr>
        <w:spacing w:line="480" w:lineRule="auto"/>
        <w:rPr>
          <w:rFonts w:cs="David"/>
          <w:b/>
          <w:bCs/>
          <w:color w:val="4A442A" w:themeColor="background2" w:themeShade="40"/>
          <w:sz w:val="32"/>
          <w:szCs w:val="32"/>
          <w:u w:val="single"/>
          <w:rtl/>
        </w:rPr>
      </w:pPr>
      <w:r w:rsidRPr="005C0239">
        <w:rPr>
          <w:rFonts w:cs="David"/>
          <w:b/>
          <w:bCs/>
          <w:color w:val="4A442A" w:themeColor="background2" w:themeShade="40"/>
          <w:sz w:val="32"/>
          <w:szCs w:val="32"/>
          <w:u w:val="single"/>
          <w:rtl/>
        </w:rPr>
        <w:t>שלבי ביצוע יישומיים</w:t>
      </w:r>
    </w:p>
    <w:tbl>
      <w:tblPr>
        <w:tblStyle w:val="-2"/>
        <w:tblpPr w:leftFromText="180" w:rightFromText="180" w:vertAnchor="page" w:horzAnchor="margin" w:tblpY="3646"/>
        <w:bidiVisual/>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559"/>
        <w:gridCol w:w="1134"/>
        <w:gridCol w:w="2126"/>
        <w:gridCol w:w="1418"/>
      </w:tblGrid>
      <w:tr w:rsidR="00F20457" w:rsidRPr="005C0239" w:rsidTr="0041740C">
        <w:trPr>
          <w:cnfStyle w:val="100000000000" w:firstRow="1" w:lastRow="0" w:firstColumn="0" w:lastColumn="0" w:oddVBand="0" w:evenVBand="0" w:oddHBand="0"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2801" w:type="dxa"/>
            <w:vAlign w:val="center"/>
          </w:tcPr>
          <w:p w:rsidR="00F20457" w:rsidRPr="005C0239" w:rsidRDefault="00F20457" w:rsidP="0041740C">
            <w:pPr>
              <w:spacing w:line="480" w:lineRule="auto"/>
              <w:jc w:val="center"/>
              <w:rPr>
                <w:rFonts w:cs="David"/>
                <w:color w:val="4A442A" w:themeColor="background2" w:themeShade="40"/>
                <w:rtl/>
              </w:rPr>
            </w:pPr>
            <w:r w:rsidRPr="005C0239">
              <w:rPr>
                <w:rFonts w:cs="David" w:hint="cs"/>
                <w:color w:val="4A442A" w:themeColor="background2" w:themeShade="40"/>
                <w:rtl/>
              </w:rPr>
              <w:t>פעולה</w:t>
            </w:r>
          </w:p>
        </w:tc>
        <w:tc>
          <w:tcPr>
            <w:tcW w:w="1559" w:type="dxa"/>
            <w:vAlign w:val="center"/>
          </w:tcPr>
          <w:p w:rsidR="00F20457" w:rsidRPr="005C0239" w:rsidRDefault="00F20457" w:rsidP="0041740C">
            <w:pPr>
              <w:spacing w:line="480" w:lineRule="auto"/>
              <w:jc w:val="center"/>
              <w:cnfStyle w:val="100000000000" w:firstRow="1" w:lastRow="0" w:firstColumn="0" w:lastColumn="0" w:oddVBand="0" w:evenVBand="0" w:oddHBand="0"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אחראי</w:t>
            </w:r>
          </w:p>
        </w:tc>
        <w:tc>
          <w:tcPr>
            <w:tcW w:w="1134" w:type="dxa"/>
            <w:vAlign w:val="center"/>
          </w:tcPr>
          <w:p w:rsidR="00F20457" w:rsidRPr="005C0239" w:rsidRDefault="00F20457" w:rsidP="0041740C">
            <w:pPr>
              <w:spacing w:line="480" w:lineRule="auto"/>
              <w:jc w:val="center"/>
              <w:cnfStyle w:val="100000000000" w:firstRow="1" w:lastRow="0" w:firstColumn="0" w:lastColumn="0" w:oddVBand="0" w:evenVBand="0" w:oddHBand="0"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לוח זמנים</w:t>
            </w:r>
          </w:p>
        </w:tc>
        <w:tc>
          <w:tcPr>
            <w:tcW w:w="2126" w:type="dxa"/>
            <w:vAlign w:val="center"/>
          </w:tcPr>
          <w:p w:rsidR="00F20457" w:rsidRPr="005C0239" w:rsidRDefault="00F20457" w:rsidP="0041740C">
            <w:pPr>
              <w:spacing w:line="480" w:lineRule="auto"/>
              <w:jc w:val="center"/>
              <w:cnfStyle w:val="100000000000" w:firstRow="1" w:lastRow="0" w:firstColumn="0" w:lastColumn="0" w:oddVBand="0" w:evenVBand="0" w:oddHBand="0"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הישג נדרש</w:t>
            </w:r>
          </w:p>
        </w:tc>
        <w:tc>
          <w:tcPr>
            <w:tcW w:w="1418" w:type="dxa"/>
            <w:vAlign w:val="center"/>
          </w:tcPr>
          <w:p w:rsidR="00F20457" w:rsidRPr="005C0239" w:rsidRDefault="00F20457" w:rsidP="0041740C">
            <w:pPr>
              <w:spacing w:line="480" w:lineRule="auto"/>
              <w:jc w:val="center"/>
              <w:cnfStyle w:val="100000000000" w:firstRow="1" w:lastRow="0" w:firstColumn="0" w:lastColumn="0" w:oddVBand="0" w:evenVBand="0" w:oddHBand="0"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תקציב</w:t>
            </w:r>
          </w:p>
        </w:tc>
      </w:tr>
      <w:tr w:rsidR="00F20457" w:rsidRPr="005C0239" w:rsidTr="0041740C">
        <w:trPr>
          <w:cnfStyle w:val="000000100000" w:firstRow="0" w:lastRow="0" w:firstColumn="0" w:lastColumn="0" w:oddVBand="0" w:evenVBand="0" w:oddHBand="1"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2801" w:type="dxa"/>
            <w:vAlign w:val="center"/>
          </w:tcPr>
          <w:p w:rsidR="00F20457" w:rsidRPr="005C0239" w:rsidRDefault="00F20457" w:rsidP="0041740C">
            <w:pPr>
              <w:spacing w:line="480" w:lineRule="auto"/>
              <w:rPr>
                <w:rFonts w:cs="David"/>
                <w:color w:val="4A442A" w:themeColor="background2" w:themeShade="40"/>
                <w:rtl/>
              </w:rPr>
            </w:pPr>
            <w:r w:rsidRPr="005C0239">
              <w:rPr>
                <w:rFonts w:cs="David" w:hint="cs"/>
                <w:color w:val="4A442A" w:themeColor="background2" w:themeShade="40"/>
                <w:rtl/>
              </w:rPr>
              <w:t>גיוס ההנהלה לרעיון</w:t>
            </w:r>
          </w:p>
          <w:p w:rsidR="00F20457" w:rsidRPr="005C0239" w:rsidRDefault="00F20457" w:rsidP="0041740C">
            <w:pPr>
              <w:spacing w:line="480" w:lineRule="auto"/>
              <w:rPr>
                <w:rFonts w:cs="David"/>
                <w:color w:val="4A442A" w:themeColor="background2" w:themeShade="40"/>
                <w:rtl/>
              </w:rPr>
            </w:pPr>
          </w:p>
        </w:tc>
        <w:tc>
          <w:tcPr>
            <w:tcW w:w="1559"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sz w:val="22"/>
                <w:szCs w:val="22"/>
                <w:rtl/>
              </w:rPr>
            </w:pPr>
            <w:r w:rsidRPr="005C0239">
              <w:rPr>
                <w:rFonts w:cs="David" w:hint="eastAsia"/>
                <w:color w:val="4A442A" w:themeColor="background2" w:themeShade="40"/>
                <w:sz w:val="22"/>
                <w:szCs w:val="22"/>
                <w:rtl/>
              </w:rPr>
              <w:t>יגאל</w:t>
            </w:r>
          </w:p>
        </w:tc>
        <w:tc>
          <w:tcPr>
            <w:tcW w:w="1134"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6/2017</w:t>
            </w:r>
          </w:p>
        </w:tc>
        <w:tc>
          <w:tcPr>
            <w:tcW w:w="2126"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הנהלה מגויסת</w:t>
            </w:r>
          </w:p>
        </w:tc>
        <w:tc>
          <w:tcPr>
            <w:tcW w:w="1418"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rtl/>
              </w:rPr>
            </w:pPr>
          </w:p>
        </w:tc>
      </w:tr>
      <w:tr w:rsidR="00F20457" w:rsidRPr="005C0239" w:rsidTr="0041740C">
        <w:trPr>
          <w:trHeight w:hRule="exact" w:val="907"/>
        </w:trPr>
        <w:tc>
          <w:tcPr>
            <w:cnfStyle w:val="001000000000" w:firstRow="0" w:lastRow="0" w:firstColumn="1" w:lastColumn="0" w:oddVBand="0" w:evenVBand="0" w:oddHBand="0" w:evenHBand="0" w:firstRowFirstColumn="0" w:firstRowLastColumn="0" w:lastRowFirstColumn="0" w:lastRowLastColumn="0"/>
            <w:tcW w:w="2801" w:type="dxa"/>
            <w:vAlign w:val="center"/>
          </w:tcPr>
          <w:p w:rsidR="00F20457" w:rsidRPr="005C0239" w:rsidRDefault="00F20457" w:rsidP="0041740C">
            <w:pPr>
              <w:spacing w:line="480" w:lineRule="auto"/>
              <w:rPr>
                <w:rFonts w:cs="David"/>
                <w:color w:val="4A442A" w:themeColor="background2" w:themeShade="40"/>
                <w:rtl/>
              </w:rPr>
            </w:pPr>
            <w:r w:rsidRPr="005C0239">
              <w:rPr>
                <w:rFonts w:cs="David" w:hint="cs"/>
                <w:color w:val="4A442A" w:themeColor="background2" w:themeShade="40"/>
                <w:rtl/>
              </w:rPr>
              <w:lastRenderedPageBreak/>
              <w:t>בניית מודל בעזרת  מעצבת פנים</w:t>
            </w:r>
          </w:p>
          <w:p w:rsidR="00F20457" w:rsidRPr="005C0239" w:rsidRDefault="00F20457" w:rsidP="0041740C">
            <w:pPr>
              <w:spacing w:line="480" w:lineRule="auto"/>
              <w:rPr>
                <w:rFonts w:cs="David"/>
                <w:color w:val="4A442A" w:themeColor="background2" w:themeShade="40"/>
                <w:rtl/>
              </w:rPr>
            </w:pPr>
          </w:p>
        </w:tc>
        <w:tc>
          <w:tcPr>
            <w:tcW w:w="1559"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color w:val="4A442A" w:themeColor="background2" w:themeShade="40"/>
                <w:sz w:val="22"/>
                <w:szCs w:val="22"/>
                <w:rtl/>
              </w:rPr>
            </w:pPr>
            <w:r w:rsidRPr="005C0239">
              <w:rPr>
                <w:rFonts w:cs="David" w:hint="eastAsia"/>
                <w:color w:val="4A442A" w:themeColor="background2" w:themeShade="40"/>
                <w:sz w:val="22"/>
                <w:szCs w:val="22"/>
                <w:rtl/>
              </w:rPr>
              <w:t>יגאל</w:t>
            </w:r>
          </w:p>
        </w:tc>
        <w:tc>
          <w:tcPr>
            <w:tcW w:w="1134"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7/2017</w:t>
            </w:r>
          </w:p>
        </w:tc>
        <w:tc>
          <w:tcPr>
            <w:tcW w:w="2126"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מבנה אחד  מוכן</w:t>
            </w:r>
          </w:p>
        </w:tc>
        <w:tc>
          <w:tcPr>
            <w:tcW w:w="1418"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10,000</w:t>
            </w:r>
          </w:p>
        </w:tc>
      </w:tr>
      <w:tr w:rsidR="00F20457" w:rsidRPr="005C0239" w:rsidTr="0041740C">
        <w:trPr>
          <w:cnfStyle w:val="000000100000" w:firstRow="0" w:lastRow="0" w:firstColumn="0" w:lastColumn="0" w:oddVBand="0" w:evenVBand="0" w:oddHBand="1"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2801" w:type="dxa"/>
            <w:vAlign w:val="center"/>
          </w:tcPr>
          <w:p w:rsidR="00F20457" w:rsidRPr="005C0239" w:rsidRDefault="00F20457" w:rsidP="0041740C">
            <w:pPr>
              <w:spacing w:line="480" w:lineRule="auto"/>
              <w:rPr>
                <w:rFonts w:cs="David"/>
                <w:color w:val="4A442A" w:themeColor="background2" w:themeShade="40"/>
                <w:rtl/>
              </w:rPr>
            </w:pPr>
            <w:r w:rsidRPr="005C0239">
              <w:rPr>
                <w:rFonts w:cs="David" w:hint="cs"/>
                <w:color w:val="4A442A" w:themeColor="background2" w:themeShade="40"/>
                <w:rtl/>
              </w:rPr>
              <w:t>גיוס צוות מוביל בפנימייה וצוות ההדרכה</w:t>
            </w:r>
          </w:p>
        </w:tc>
        <w:tc>
          <w:tcPr>
            <w:tcW w:w="1559"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sz w:val="22"/>
                <w:szCs w:val="22"/>
                <w:rtl/>
              </w:rPr>
            </w:pPr>
            <w:r w:rsidRPr="005C0239">
              <w:rPr>
                <w:rFonts w:cs="David" w:hint="eastAsia"/>
                <w:color w:val="4A442A" w:themeColor="background2" w:themeShade="40"/>
                <w:sz w:val="22"/>
                <w:szCs w:val="22"/>
                <w:rtl/>
              </w:rPr>
              <w:t>שגיב</w:t>
            </w:r>
            <w:r w:rsidRPr="005C0239">
              <w:rPr>
                <w:rFonts w:cs="David"/>
                <w:color w:val="4A442A" w:themeColor="background2" w:themeShade="40"/>
                <w:sz w:val="22"/>
                <w:szCs w:val="22"/>
                <w:rtl/>
              </w:rPr>
              <w:t xml:space="preserve"> </w:t>
            </w:r>
          </w:p>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sz w:val="22"/>
                <w:szCs w:val="22"/>
                <w:rtl/>
              </w:rPr>
            </w:pPr>
            <w:r w:rsidRPr="005C0239">
              <w:rPr>
                <w:rFonts w:cs="David"/>
                <w:color w:val="4A442A" w:themeColor="background2" w:themeShade="40"/>
                <w:sz w:val="22"/>
                <w:szCs w:val="22"/>
                <w:rtl/>
              </w:rPr>
              <w:t xml:space="preserve">(מנהל  </w:t>
            </w:r>
            <w:r w:rsidRPr="005C0239">
              <w:rPr>
                <w:rFonts w:cs="David" w:hint="eastAsia"/>
                <w:color w:val="4A442A" w:themeColor="background2" w:themeShade="40"/>
                <w:sz w:val="22"/>
                <w:szCs w:val="22"/>
                <w:rtl/>
              </w:rPr>
              <w:t>הפנימיה</w:t>
            </w:r>
            <w:r w:rsidRPr="005C0239">
              <w:rPr>
                <w:rFonts w:cs="David"/>
                <w:color w:val="4A442A" w:themeColor="background2" w:themeShade="40"/>
                <w:sz w:val="22"/>
                <w:szCs w:val="22"/>
                <w:rtl/>
              </w:rPr>
              <w:t>)</w:t>
            </w:r>
          </w:p>
        </w:tc>
        <w:tc>
          <w:tcPr>
            <w:tcW w:w="1134"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8/2017</w:t>
            </w:r>
          </w:p>
        </w:tc>
        <w:tc>
          <w:tcPr>
            <w:tcW w:w="2126"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צוות הפנימיה מבין את החשיבות של הפרויקט</w:t>
            </w:r>
          </w:p>
        </w:tc>
        <w:tc>
          <w:tcPr>
            <w:tcW w:w="1418"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rtl/>
              </w:rPr>
            </w:pPr>
          </w:p>
        </w:tc>
      </w:tr>
      <w:tr w:rsidR="00F20457" w:rsidRPr="005C0239" w:rsidTr="0041740C">
        <w:trPr>
          <w:trHeight w:hRule="exact" w:val="907"/>
        </w:trPr>
        <w:tc>
          <w:tcPr>
            <w:cnfStyle w:val="001000000000" w:firstRow="0" w:lastRow="0" w:firstColumn="1" w:lastColumn="0" w:oddVBand="0" w:evenVBand="0" w:oddHBand="0" w:evenHBand="0" w:firstRowFirstColumn="0" w:firstRowLastColumn="0" w:lastRowFirstColumn="0" w:lastRowLastColumn="0"/>
            <w:tcW w:w="2801" w:type="dxa"/>
            <w:vAlign w:val="center"/>
          </w:tcPr>
          <w:p w:rsidR="00F20457" w:rsidRPr="005C0239" w:rsidRDefault="00F20457" w:rsidP="0041740C">
            <w:pPr>
              <w:spacing w:line="480" w:lineRule="auto"/>
              <w:rPr>
                <w:rFonts w:cs="David"/>
                <w:color w:val="4A442A" w:themeColor="background2" w:themeShade="40"/>
                <w:rtl/>
              </w:rPr>
            </w:pPr>
            <w:r w:rsidRPr="005C0239">
              <w:rPr>
                <w:rFonts w:cs="David" w:hint="cs"/>
                <w:color w:val="4A442A" w:themeColor="background2" w:themeShade="40"/>
                <w:rtl/>
              </w:rPr>
              <w:t>מפגש עם צוות האחזקה</w:t>
            </w:r>
          </w:p>
          <w:p w:rsidR="00F20457" w:rsidRPr="005C0239" w:rsidRDefault="00F20457" w:rsidP="0041740C">
            <w:pPr>
              <w:spacing w:line="480" w:lineRule="auto"/>
              <w:rPr>
                <w:rFonts w:cs="David"/>
                <w:color w:val="4A442A" w:themeColor="background2" w:themeShade="40"/>
                <w:rtl/>
              </w:rPr>
            </w:pPr>
            <w:r w:rsidRPr="005C0239">
              <w:rPr>
                <w:rFonts w:cs="David" w:hint="cs"/>
                <w:color w:val="4A442A" w:themeColor="background2" w:themeShade="40"/>
                <w:rtl/>
              </w:rPr>
              <w:t>להטמעה של  השינוי</w:t>
            </w:r>
          </w:p>
        </w:tc>
        <w:tc>
          <w:tcPr>
            <w:tcW w:w="1559"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color w:val="4A442A" w:themeColor="background2" w:themeShade="40"/>
                <w:sz w:val="22"/>
                <w:szCs w:val="22"/>
                <w:rtl/>
              </w:rPr>
            </w:pPr>
            <w:r w:rsidRPr="005C0239">
              <w:rPr>
                <w:rFonts w:cs="David" w:hint="eastAsia"/>
                <w:color w:val="4A442A" w:themeColor="background2" w:themeShade="40"/>
                <w:sz w:val="22"/>
                <w:szCs w:val="22"/>
                <w:rtl/>
              </w:rPr>
              <w:t>יגאל</w:t>
            </w:r>
          </w:p>
        </w:tc>
        <w:tc>
          <w:tcPr>
            <w:tcW w:w="1134"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7/2017</w:t>
            </w:r>
          </w:p>
        </w:tc>
        <w:tc>
          <w:tcPr>
            <w:tcW w:w="2126"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צוות האחזקה רתום לפרויקט</w:t>
            </w:r>
          </w:p>
        </w:tc>
        <w:tc>
          <w:tcPr>
            <w:tcW w:w="1418"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color w:val="4A442A" w:themeColor="background2" w:themeShade="40"/>
                <w:rtl/>
              </w:rPr>
            </w:pPr>
          </w:p>
        </w:tc>
      </w:tr>
      <w:tr w:rsidR="00F20457" w:rsidRPr="005C0239" w:rsidTr="0041740C">
        <w:trPr>
          <w:cnfStyle w:val="000000100000" w:firstRow="0" w:lastRow="0" w:firstColumn="0" w:lastColumn="0" w:oddVBand="0" w:evenVBand="0" w:oddHBand="1"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2801" w:type="dxa"/>
            <w:vAlign w:val="center"/>
          </w:tcPr>
          <w:p w:rsidR="00F20457" w:rsidRPr="005C0239" w:rsidRDefault="00F20457" w:rsidP="0041740C">
            <w:pPr>
              <w:spacing w:line="480" w:lineRule="auto"/>
              <w:rPr>
                <w:rFonts w:cs="David"/>
                <w:color w:val="4A442A" w:themeColor="background2" w:themeShade="40"/>
                <w:rtl/>
              </w:rPr>
            </w:pPr>
            <w:r w:rsidRPr="005C0239">
              <w:rPr>
                <w:rFonts w:cs="David" w:hint="cs"/>
                <w:color w:val="4A442A" w:themeColor="background2" w:themeShade="40"/>
                <w:rtl/>
              </w:rPr>
              <w:t>העברת פעילות לצוות ההדרכה(נספח א')</w:t>
            </w:r>
          </w:p>
          <w:p w:rsidR="00F20457" w:rsidRPr="005C0239" w:rsidRDefault="00F20457" w:rsidP="0041740C">
            <w:pPr>
              <w:spacing w:line="480" w:lineRule="auto"/>
              <w:rPr>
                <w:rFonts w:cs="David"/>
                <w:color w:val="4A442A" w:themeColor="background2" w:themeShade="40"/>
                <w:rtl/>
              </w:rPr>
            </w:pPr>
            <w:r w:rsidRPr="005C0239">
              <w:rPr>
                <w:rFonts w:cs="David" w:hint="cs"/>
                <w:color w:val="4A442A" w:themeColor="background2" w:themeShade="40"/>
                <w:rtl/>
              </w:rPr>
              <w:t>"הבית שלי"</w:t>
            </w:r>
          </w:p>
        </w:tc>
        <w:tc>
          <w:tcPr>
            <w:tcW w:w="1559"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sz w:val="22"/>
                <w:szCs w:val="22"/>
                <w:rtl/>
              </w:rPr>
            </w:pPr>
            <w:r w:rsidRPr="005C0239">
              <w:rPr>
                <w:rFonts w:cs="David" w:hint="eastAsia"/>
                <w:color w:val="4A442A" w:themeColor="background2" w:themeShade="40"/>
                <w:sz w:val="22"/>
                <w:szCs w:val="22"/>
                <w:rtl/>
              </w:rPr>
              <w:t>הודיה</w:t>
            </w:r>
            <w:r w:rsidRPr="005C0239">
              <w:rPr>
                <w:rFonts w:cs="David"/>
                <w:color w:val="4A442A" w:themeColor="background2" w:themeShade="40"/>
                <w:sz w:val="22"/>
                <w:szCs w:val="22"/>
                <w:rtl/>
              </w:rPr>
              <w:t xml:space="preserve"> </w:t>
            </w:r>
          </w:p>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sz w:val="22"/>
                <w:szCs w:val="22"/>
                <w:rtl/>
              </w:rPr>
            </w:pPr>
            <w:r w:rsidRPr="005C0239">
              <w:rPr>
                <w:rFonts w:cs="David"/>
                <w:color w:val="4A442A" w:themeColor="background2" w:themeShade="40"/>
                <w:sz w:val="22"/>
                <w:szCs w:val="22"/>
                <w:rtl/>
              </w:rPr>
              <w:t xml:space="preserve">(רכזת </w:t>
            </w:r>
            <w:proofErr w:type="spellStart"/>
            <w:r w:rsidRPr="005C0239">
              <w:rPr>
                <w:rFonts w:cs="David" w:hint="eastAsia"/>
                <w:color w:val="4A442A" w:themeColor="background2" w:themeShade="40"/>
                <w:sz w:val="22"/>
                <w:szCs w:val="22"/>
                <w:rtl/>
              </w:rPr>
              <w:t>המח</w:t>
            </w:r>
            <w:r w:rsidRPr="005C0239">
              <w:rPr>
                <w:rFonts w:cs="David"/>
                <w:color w:val="4A442A" w:themeColor="background2" w:themeShade="40"/>
                <w:sz w:val="22"/>
                <w:szCs w:val="22"/>
                <w:rtl/>
              </w:rPr>
              <w:t>"מ</w:t>
            </w:r>
            <w:proofErr w:type="spellEnd"/>
            <w:r w:rsidRPr="005C0239">
              <w:rPr>
                <w:rFonts w:cs="David"/>
                <w:color w:val="4A442A" w:themeColor="background2" w:themeShade="40"/>
                <w:sz w:val="22"/>
                <w:szCs w:val="22"/>
                <w:rtl/>
              </w:rPr>
              <w:t>)</w:t>
            </w:r>
          </w:p>
        </w:tc>
        <w:tc>
          <w:tcPr>
            <w:tcW w:w="1134"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8/2017</w:t>
            </w:r>
          </w:p>
        </w:tc>
        <w:tc>
          <w:tcPr>
            <w:tcW w:w="2126"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הפעילות מועברת בימי הערכות</w:t>
            </w:r>
          </w:p>
        </w:tc>
        <w:tc>
          <w:tcPr>
            <w:tcW w:w="1418"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rtl/>
              </w:rPr>
            </w:pPr>
          </w:p>
        </w:tc>
      </w:tr>
      <w:tr w:rsidR="00F20457" w:rsidRPr="005C0239" w:rsidTr="0041740C">
        <w:trPr>
          <w:trHeight w:hRule="exact" w:val="1418"/>
        </w:trPr>
        <w:tc>
          <w:tcPr>
            <w:cnfStyle w:val="001000000000" w:firstRow="0" w:lastRow="0" w:firstColumn="1" w:lastColumn="0" w:oddVBand="0" w:evenVBand="0" w:oddHBand="0" w:evenHBand="0" w:firstRowFirstColumn="0" w:firstRowLastColumn="0" w:lastRowFirstColumn="0" w:lastRowLastColumn="0"/>
            <w:tcW w:w="2801" w:type="dxa"/>
            <w:vAlign w:val="center"/>
          </w:tcPr>
          <w:p w:rsidR="00F20457" w:rsidRPr="005C0239" w:rsidRDefault="00F20457" w:rsidP="0041740C">
            <w:pPr>
              <w:spacing w:line="480" w:lineRule="auto"/>
              <w:rPr>
                <w:rFonts w:cs="David"/>
                <w:color w:val="4A442A" w:themeColor="background2" w:themeShade="40"/>
                <w:rtl/>
              </w:rPr>
            </w:pPr>
            <w:r w:rsidRPr="005C0239">
              <w:rPr>
                <w:rFonts w:cs="David" w:hint="cs"/>
                <w:color w:val="4A442A" w:themeColor="background2" w:themeShade="40"/>
                <w:rtl/>
              </w:rPr>
              <w:t>צוות ההדרכה יעביר את הפעילות לחניכים בשבוע הראשון ללימודים(נספח א')</w:t>
            </w:r>
          </w:p>
          <w:p w:rsidR="00F20457" w:rsidRPr="005C0239" w:rsidRDefault="00F20457" w:rsidP="0041740C">
            <w:pPr>
              <w:spacing w:line="480" w:lineRule="auto"/>
              <w:rPr>
                <w:rFonts w:cs="David"/>
                <w:color w:val="4A442A" w:themeColor="background2" w:themeShade="40"/>
                <w:rtl/>
              </w:rPr>
            </w:pPr>
            <w:r w:rsidRPr="005C0239">
              <w:rPr>
                <w:rFonts w:cs="David" w:hint="cs"/>
                <w:color w:val="4A442A" w:themeColor="background2" w:themeShade="40"/>
                <w:rtl/>
              </w:rPr>
              <w:t>9</w:t>
            </w:r>
          </w:p>
        </w:tc>
        <w:tc>
          <w:tcPr>
            <w:tcW w:w="1559"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color w:val="4A442A" w:themeColor="background2" w:themeShade="40"/>
                <w:sz w:val="22"/>
                <w:szCs w:val="22"/>
                <w:rtl/>
              </w:rPr>
            </w:pPr>
            <w:r w:rsidRPr="005C0239">
              <w:rPr>
                <w:rFonts w:cs="David" w:hint="eastAsia"/>
                <w:color w:val="4A442A" w:themeColor="background2" w:themeShade="40"/>
                <w:sz w:val="22"/>
                <w:szCs w:val="22"/>
                <w:rtl/>
              </w:rPr>
              <w:t>צוות</w:t>
            </w:r>
            <w:r w:rsidRPr="005C0239">
              <w:rPr>
                <w:rFonts w:cs="David"/>
                <w:color w:val="4A442A" w:themeColor="background2" w:themeShade="40"/>
                <w:sz w:val="22"/>
                <w:szCs w:val="22"/>
                <w:rtl/>
              </w:rPr>
              <w:t xml:space="preserve"> </w:t>
            </w:r>
            <w:r w:rsidRPr="005C0239">
              <w:rPr>
                <w:rFonts w:cs="David" w:hint="eastAsia"/>
                <w:color w:val="4A442A" w:themeColor="background2" w:themeShade="40"/>
                <w:sz w:val="22"/>
                <w:szCs w:val="22"/>
                <w:rtl/>
              </w:rPr>
              <w:t>ההדרכה</w:t>
            </w:r>
          </w:p>
        </w:tc>
        <w:tc>
          <w:tcPr>
            <w:tcW w:w="1134"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9/2017</w:t>
            </w:r>
          </w:p>
        </w:tc>
        <w:tc>
          <w:tcPr>
            <w:tcW w:w="2126"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כל החניכים עברו את הפעילות</w:t>
            </w:r>
          </w:p>
        </w:tc>
        <w:tc>
          <w:tcPr>
            <w:tcW w:w="1418"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color w:val="4A442A" w:themeColor="background2" w:themeShade="40"/>
                <w:rtl/>
              </w:rPr>
            </w:pPr>
          </w:p>
        </w:tc>
      </w:tr>
      <w:tr w:rsidR="00F20457" w:rsidRPr="005C0239" w:rsidTr="0041740C">
        <w:trPr>
          <w:cnfStyle w:val="000000100000" w:firstRow="0" w:lastRow="0" w:firstColumn="0" w:lastColumn="0" w:oddVBand="0" w:evenVBand="0" w:oddHBand="1"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2801" w:type="dxa"/>
            <w:vAlign w:val="center"/>
          </w:tcPr>
          <w:p w:rsidR="00F20457" w:rsidRPr="005C0239" w:rsidRDefault="00F20457" w:rsidP="0041740C">
            <w:pPr>
              <w:spacing w:line="480" w:lineRule="auto"/>
              <w:rPr>
                <w:rFonts w:cs="David"/>
                <w:color w:val="4A442A" w:themeColor="background2" w:themeShade="40"/>
                <w:rtl/>
              </w:rPr>
            </w:pPr>
            <w:r w:rsidRPr="005C0239">
              <w:rPr>
                <w:rFonts w:cs="David" w:hint="cs"/>
                <w:color w:val="4A442A" w:themeColor="background2" w:themeShade="40"/>
                <w:rtl/>
              </w:rPr>
              <w:t>בשבוע השני יהיה הפנינג של קישוט החדרים .</w:t>
            </w:r>
          </w:p>
          <w:p w:rsidR="00F20457" w:rsidRPr="005C0239" w:rsidRDefault="00F20457" w:rsidP="0041740C">
            <w:pPr>
              <w:spacing w:line="480" w:lineRule="auto"/>
              <w:rPr>
                <w:rFonts w:cs="David"/>
                <w:color w:val="4A442A" w:themeColor="background2" w:themeShade="40"/>
                <w:rtl/>
              </w:rPr>
            </w:pPr>
          </w:p>
        </w:tc>
        <w:tc>
          <w:tcPr>
            <w:tcW w:w="1559"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sz w:val="22"/>
                <w:szCs w:val="22"/>
                <w:rtl/>
              </w:rPr>
            </w:pPr>
            <w:r w:rsidRPr="005C0239">
              <w:rPr>
                <w:rFonts w:cs="David" w:hint="eastAsia"/>
                <w:color w:val="4A442A" w:themeColor="background2" w:themeShade="40"/>
                <w:sz w:val="22"/>
                <w:szCs w:val="22"/>
                <w:rtl/>
              </w:rPr>
              <w:t>שגיב</w:t>
            </w:r>
            <w:r w:rsidRPr="005C0239">
              <w:rPr>
                <w:rFonts w:cs="David"/>
                <w:color w:val="4A442A" w:themeColor="background2" w:themeShade="40"/>
                <w:sz w:val="22"/>
                <w:szCs w:val="22"/>
                <w:rtl/>
              </w:rPr>
              <w:t xml:space="preserve"> </w:t>
            </w:r>
          </w:p>
        </w:tc>
        <w:tc>
          <w:tcPr>
            <w:tcW w:w="1134"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10-17/9/2017</w:t>
            </w:r>
          </w:p>
        </w:tc>
        <w:tc>
          <w:tcPr>
            <w:tcW w:w="2126"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מבנה פנימיי</w:t>
            </w:r>
            <w:r w:rsidRPr="005C0239">
              <w:rPr>
                <w:rFonts w:cs="David" w:hint="eastAsia"/>
                <w:color w:val="4A442A" w:themeColor="background2" w:themeShade="40"/>
                <w:rtl/>
              </w:rPr>
              <w:t>ה</w:t>
            </w:r>
            <w:r w:rsidRPr="005C0239">
              <w:rPr>
                <w:rFonts w:cs="David" w:hint="cs"/>
                <w:color w:val="4A442A" w:themeColor="background2" w:themeShade="40"/>
                <w:rtl/>
              </w:rPr>
              <w:t xml:space="preserve"> אחד יהיה מוכן</w:t>
            </w:r>
          </w:p>
        </w:tc>
        <w:tc>
          <w:tcPr>
            <w:tcW w:w="1418" w:type="dxa"/>
            <w:vAlign w:val="center"/>
          </w:tcPr>
          <w:p w:rsidR="00F20457" w:rsidRPr="005C0239" w:rsidRDefault="00F20457" w:rsidP="0041740C">
            <w:pPr>
              <w:spacing w:line="480" w:lineRule="auto"/>
              <w:jc w:val="center"/>
              <w:cnfStyle w:val="000000100000" w:firstRow="0" w:lastRow="0" w:firstColumn="0" w:lastColumn="0" w:oddVBand="0" w:evenVBand="0" w:oddHBand="1" w:evenHBand="0" w:firstRowFirstColumn="0" w:firstRowLastColumn="0" w:lastRowFirstColumn="0" w:lastRowLastColumn="0"/>
              <w:rPr>
                <w:rFonts w:cs="David"/>
                <w:color w:val="4A442A" w:themeColor="background2" w:themeShade="40"/>
                <w:rtl/>
              </w:rPr>
            </w:pPr>
            <w:r w:rsidRPr="005C0239">
              <w:rPr>
                <w:rFonts w:cs="David" w:hint="cs"/>
                <w:color w:val="4A442A" w:themeColor="background2" w:themeShade="40"/>
                <w:rtl/>
              </w:rPr>
              <w:t>5,000</w:t>
            </w:r>
          </w:p>
        </w:tc>
      </w:tr>
      <w:tr w:rsidR="00F20457" w:rsidRPr="005C0239" w:rsidTr="0041740C">
        <w:trPr>
          <w:trHeight w:hRule="exact" w:val="907"/>
        </w:trPr>
        <w:tc>
          <w:tcPr>
            <w:cnfStyle w:val="001000000000" w:firstRow="0" w:lastRow="0" w:firstColumn="1" w:lastColumn="0" w:oddVBand="0" w:evenVBand="0" w:oddHBand="0" w:evenHBand="0" w:firstRowFirstColumn="0" w:firstRowLastColumn="0" w:lastRowFirstColumn="0" w:lastRowLastColumn="0"/>
            <w:tcW w:w="2801" w:type="dxa"/>
            <w:vAlign w:val="center"/>
          </w:tcPr>
          <w:p w:rsidR="00F20457" w:rsidRPr="005C0239" w:rsidRDefault="00F20457" w:rsidP="0041740C">
            <w:pPr>
              <w:spacing w:line="480" w:lineRule="auto"/>
              <w:rPr>
                <w:rFonts w:cs="David"/>
                <w:color w:val="4A442A" w:themeColor="background2" w:themeShade="40"/>
                <w:u w:val="single"/>
                <w:rtl/>
              </w:rPr>
            </w:pPr>
          </w:p>
        </w:tc>
        <w:tc>
          <w:tcPr>
            <w:tcW w:w="1559"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b/>
                <w:bCs/>
                <w:color w:val="4A442A" w:themeColor="background2" w:themeShade="40"/>
                <w:sz w:val="22"/>
                <w:szCs w:val="22"/>
                <w:u w:val="single"/>
                <w:rtl/>
              </w:rPr>
            </w:pPr>
          </w:p>
        </w:tc>
        <w:tc>
          <w:tcPr>
            <w:tcW w:w="1134"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b/>
                <w:bCs/>
                <w:color w:val="4A442A" w:themeColor="background2" w:themeShade="40"/>
                <w:u w:val="single"/>
                <w:rtl/>
              </w:rPr>
            </w:pPr>
          </w:p>
        </w:tc>
        <w:tc>
          <w:tcPr>
            <w:tcW w:w="2126"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b/>
                <w:bCs/>
                <w:color w:val="4A442A" w:themeColor="background2" w:themeShade="40"/>
                <w:u w:val="single"/>
                <w:rtl/>
              </w:rPr>
            </w:pPr>
            <w:r w:rsidRPr="005C0239">
              <w:rPr>
                <w:rFonts w:cs="David" w:hint="cs"/>
                <w:b/>
                <w:bCs/>
                <w:color w:val="4A442A" w:themeColor="background2" w:themeShade="40"/>
                <w:u w:val="single"/>
                <w:rtl/>
              </w:rPr>
              <w:t>סה"כ</w:t>
            </w:r>
          </w:p>
        </w:tc>
        <w:tc>
          <w:tcPr>
            <w:tcW w:w="1418" w:type="dxa"/>
            <w:vAlign w:val="center"/>
          </w:tcPr>
          <w:p w:rsidR="00F20457" w:rsidRPr="005C0239" w:rsidRDefault="00F20457" w:rsidP="0041740C">
            <w:pPr>
              <w:spacing w:line="480" w:lineRule="auto"/>
              <w:jc w:val="center"/>
              <w:cnfStyle w:val="000000000000" w:firstRow="0" w:lastRow="0" w:firstColumn="0" w:lastColumn="0" w:oddVBand="0" w:evenVBand="0" w:oddHBand="0" w:evenHBand="0" w:firstRowFirstColumn="0" w:firstRowLastColumn="0" w:lastRowFirstColumn="0" w:lastRowLastColumn="0"/>
              <w:rPr>
                <w:rFonts w:cs="David"/>
                <w:b/>
                <w:bCs/>
                <w:color w:val="4A442A" w:themeColor="background2" w:themeShade="40"/>
                <w:u w:val="single"/>
                <w:rtl/>
              </w:rPr>
            </w:pPr>
            <w:r w:rsidRPr="005C0239">
              <w:rPr>
                <w:rFonts w:cs="David" w:hint="cs"/>
                <w:b/>
                <w:bCs/>
                <w:color w:val="4A442A" w:themeColor="background2" w:themeShade="40"/>
                <w:u w:val="single"/>
                <w:rtl/>
              </w:rPr>
              <w:t>15,000</w:t>
            </w:r>
          </w:p>
        </w:tc>
      </w:tr>
    </w:tbl>
    <w:p w:rsidR="00F20457" w:rsidRPr="005C0239" w:rsidRDefault="00F20457" w:rsidP="00F20457">
      <w:pPr>
        <w:spacing w:line="480" w:lineRule="auto"/>
        <w:rPr>
          <w:rFonts w:cs="David"/>
          <w:b/>
          <w:bCs/>
          <w:color w:val="4A442A" w:themeColor="background2" w:themeShade="40"/>
          <w:u w:val="single"/>
          <w:rtl/>
        </w:rPr>
      </w:pPr>
    </w:p>
    <w:p w:rsidR="00F20457" w:rsidRPr="005C0239" w:rsidRDefault="00F20457" w:rsidP="00F20457">
      <w:pPr>
        <w:spacing w:line="480" w:lineRule="auto"/>
        <w:rPr>
          <w:rFonts w:cs="David"/>
          <w:b/>
          <w:bCs/>
          <w:color w:val="4A442A" w:themeColor="background2" w:themeShade="40"/>
          <w:u w:val="single"/>
          <w:rtl/>
        </w:rPr>
      </w:pPr>
    </w:p>
    <w:p w:rsidR="00F20457" w:rsidRPr="00CC2083" w:rsidRDefault="00CC2083" w:rsidP="00CC2083">
      <w:pPr>
        <w:pStyle w:val="a3"/>
        <w:numPr>
          <w:ilvl w:val="0"/>
          <w:numId w:val="2"/>
        </w:numPr>
        <w:spacing w:line="480" w:lineRule="auto"/>
        <w:rPr>
          <w:rFonts w:cs="David"/>
          <w:b/>
          <w:bCs/>
          <w:color w:val="4A442A" w:themeColor="background2" w:themeShade="40"/>
          <w:rtl/>
        </w:rPr>
      </w:pPr>
      <w:r>
        <w:rPr>
          <w:rFonts w:cs="David" w:hint="cs"/>
          <w:b/>
          <w:bCs/>
          <w:color w:val="4A442A" w:themeColor="background2" w:themeShade="40"/>
          <w:rtl/>
        </w:rPr>
        <w:t>ניתן לפתוח את  הנושא עם הצוות דרך סדנת " דף הבית שלי" מתוך פורטל  'דרך כפר'.</w:t>
      </w:r>
    </w:p>
    <w:p w:rsidR="00F20457" w:rsidRDefault="00F20457" w:rsidP="00F20457">
      <w:pPr>
        <w:spacing w:line="480" w:lineRule="auto"/>
        <w:rPr>
          <w:rFonts w:cs="David"/>
          <w:b/>
          <w:bCs/>
          <w:color w:val="4A442A" w:themeColor="background2" w:themeShade="40"/>
          <w:u w:val="single"/>
          <w:rtl/>
        </w:rPr>
      </w:pPr>
    </w:p>
    <w:p w:rsidR="00F20457" w:rsidRDefault="00F20457" w:rsidP="00F20457">
      <w:pPr>
        <w:spacing w:line="480" w:lineRule="auto"/>
        <w:rPr>
          <w:rFonts w:cs="David"/>
          <w:b/>
          <w:bCs/>
          <w:color w:val="4A442A" w:themeColor="background2" w:themeShade="40"/>
          <w:u w:val="single"/>
          <w:rtl/>
        </w:rPr>
      </w:pPr>
    </w:p>
    <w:p w:rsidR="00F22AA0" w:rsidRDefault="00F22AA0"/>
    <w:sectPr w:rsidR="00F22AA0" w:rsidSect="008531FC">
      <w:pgSz w:w="11906" w:h="16838"/>
      <w:pgMar w:top="1440" w:right="1800" w:bottom="1440" w:left="180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59A"/>
    <w:multiLevelType w:val="hybridMultilevel"/>
    <w:tmpl w:val="A514584A"/>
    <w:lvl w:ilvl="0" w:tplc="169807AC">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B3055E"/>
    <w:multiLevelType w:val="hybridMultilevel"/>
    <w:tmpl w:val="53D8EBA8"/>
    <w:lvl w:ilvl="0" w:tplc="8466CE5C">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457"/>
    <w:rsid w:val="008531FC"/>
    <w:rsid w:val="00CC2083"/>
    <w:rsid w:val="00F20457"/>
    <w:rsid w:val="00F22AA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457"/>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0457"/>
    <w:pPr>
      <w:ind w:left="720"/>
    </w:pPr>
    <w:rPr>
      <w:rFonts w:ascii="Calibri" w:eastAsia="Calibri" w:hAnsi="Calibri"/>
      <w:sz w:val="22"/>
      <w:szCs w:val="22"/>
    </w:rPr>
  </w:style>
  <w:style w:type="table" w:styleId="-2">
    <w:name w:val="Light List Accent 2"/>
    <w:basedOn w:val="a1"/>
    <w:uiPriority w:val="61"/>
    <w:rsid w:val="00F2045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4">
    <w:name w:val="header"/>
    <w:basedOn w:val="a"/>
    <w:link w:val="a5"/>
    <w:rsid w:val="00CC2083"/>
    <w:pPr>
      <w:tabs>
        <w:tab w:val="center" w:pos="4153"/>
        <w:tab w:val="right" w:pos="8306"/>
      </w:tabs>
    </w:pPr>
  </w:style>
  <w:style w:type="character" w:customStyle="1" w:styleId="a5">
    <w:name w:val="כותרת עליונה תו"/>
    <w:basedOn w:val="a0"/>
    <w:link w:val="a4"/>
    <w:rsid w:val="00CC2083"/>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457"/>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0457"/>
    <w:pPr>
      <w:ind w:left="720"/>
    </w:pPr>
    <w:rPr>
      <w:rFonts w:ascii="Calibri" w:eastAsia="Calibri" w:hAnsi="Calibri"/>
      <w:sz w:val="22"/>
      <w:szCs w:val="22"/>
    </w:rPr>
  </w:style>
  <w:style w:type="table" w:styleId="-2">
    <w:name w:val="Light List Accent 2"/>
    <w:basedOn w:val="a1"/>
    <w:uiPriority w:val="61"/>
    <w:rsid w:val="00F2045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4">
    <w:name w:val="header"/>
    <w:basedOn w:val="a"/>
    <w:link w:val="a5"/>
    <w:rsid w:val="00CC2083"/>
    <w:pPr>
      <w:tabs>
        <w:tab w:val="center" w:pos="4153"/>
        <w:tab w:val="right" w:pos="8306"/>
      </w:tabs>
    </w:pPr>
  </w:style>
  <w:style w:type="character" w:customStyle="1" w:styleId="a5">
    <w:name w:val="כותרת עליונה תו"/>
    <w:basedOn w:val="a0"/>
    <w:link w:val="a4"/>
    <w:rsid w:val="00CC208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1256</Words>
  <Characters>6284</Characters>
  <Application>Microsoft Office Word</Application>
  <DocSecurity>0</DocSecurity>
  <Lines>52</Lines>
  <Paragraphs>15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נעמי ישראלית - אדלר</dc:creator>
  <cp:lastModifiedBy>נעמי ישראלית - אדלר</cp:lastModifiedBy>
  <cp:revision>1</cp:revision>
  <dcterms:created xsi:type="dcterms:W3CDTF">2017-07-31T07:06:00Z</dcterms:created>
  <dcterms:modified xsi:type="dcterms:W3CDTF">2017-07-31T07:23:00Z</dcterms:modified>
</cp:coreProperties>
</file>